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4898" w14:textId="76CC4B63" w:rsidR="005C3569" w:rsidRPr="005C3569" w:rsidRDefault="005C3569" w:rsidP="00850469">
      <w:pPr>
        <w:jc w:val="center"/>
        <w:rPr>
          <w:sz w:val="20"/>
          <w:szCs w:val="20"/>
          <w:u w:val="single"/>
        </w:rPr>
      </w:pPr>
      <w:hyperlink r:id="rId10" w:history="1">
        <w:r w:rsidR="00850469">
          <w:rPr>
            <w:rStyle w:val="Hipervnculo"/>
            <w:sz w:val="20"/>
            <w:szCs w:val="20"/>
          </w:rPr>
          <w:t>V</w:t>
        </w:r>
        <w:r w:rsidRPr="000B3E09">
          <w:rPr>
            <w:rStyle w:val="Hipervnculo"/>
            <w:sz w:val="20"/>
            <w:szCs w:val="20"/>
          </w:rPr>
          <w:t>er aquí spot</w:t>
        </w:r>
      </w:hyperlink>
    </w:p>
    <w:p w14:paraId="70E8D1FD" w14:textId="3C885EFE" w:rsidR="005C3569" w:rsidRPr="005C3569" w:rsidRDefault="00850469" w:rsidP="00850469">
      <w:pPr>
        <w:jc w:val="center"/>
        <w:rPr>
          <w:sz w:val="20"/>
          <w:szCs w:val="20"/>
          <w:u w:val="single"/>
        </w:rPr>
      </w:pPr>
      <w:hyperlink r:id="rId11" w:history="1">
        <w:r w:rsidR="005C3569" w:rsidRPr="00850469">
          <w:rPr>
            <w:rStyle w:val="Hipervnculo"/>
            <w:sz w:val="20"/>
            <w:szCs w:val="20"/>
          </w:rPr>
          <w:t xml:space="preserve">Descargar aquí </w:t>
        </w:r>
        <w:r w:rsidRPr="00850469">
          <w:rPr>
            <w:rStyle w:val="Hipervnculo"/>
            <w:sz w:val="20"/>
            <w:szCs w:val="20"/>
          </w:rPr>
          <w:t>imagen en alta</w:t>
        </w:r>
      </w:hyperlink>
    </w:p>
    <w:p w14:paraId="3B80F518" w14:textId="010164D7" w:rsidR="00FB3361" w:rsidRPr="00FB3361" w:rsidRDefault="00FB3361" w:rsidP="00FB3361">
      <w:pPr>
        <w:pStyle w:val="Prrafodelista"/>
        <w:jc w:val="center"/>
        <w:rPr>
          <w:b/>
          <w:bCs/>
          <w:color w:val="C00000"/>
          <w:sz w:val="32"/>
          <w:szCs w:val="32"/>
        </w:rPr>
      </w:pPr>
      <w:r w:rsidRPr="00FB3361">
        <w:rPr>
          <w:b/>
          <w:bCs/>
          <w:color w:val="C00000"/>
          <w:sz w:val="32"/>
          <w:szCs w:val="32"/>
        </w:rPr>
        <w:t xml:space="preserve">Juver estrena un nuevo spot que pone en valor que sus zumos se piden </w:t>
      </w:r>
      <w:r w:rsidR="0061490E" w:rsidRPr="0061490E">
        <w:rPr>
          <w:b/>
          <w:bCs/>
          <w:i/>
          <w:iCs/>
          <w:color w:val="C00000"/>
          <w:sz w:val="32"/>
          <w:szCs w:val="32"/>
        </w:rPr>
        <w:t>“</w:t>
      </w:r>
      <w:r w:rsidRPr="00FB3361">
        <w:rPr>
          <w:b/>
          <w:bCs/>
          <w:i/>
          <w:iCs/>
          <w:color w:val="C00000"/>
          <w:sz w:val="32"/>
          <w:szCs w:val="32"/>
        </w:rPr>
        <w:t>por sabor</w:t>
      </w:r>
      <w:r w:rsidR="0061490E" w:rsidRPr="0061490E">
        <w:rPr>
          <w:b/>
          <w:bCs/>
          <w:i/>
          <w:iCs/>
          <w:color w:val="C00000"/>
          <w:sz w:val="32"/>
          <w:szCs w:val="32"/>
        </w:rPr>
        <w:t>”</w:t>
      </w:r>
    </w:p>
    <w:p w14:paraId="2506D84C" w14:textId="7D30E4AA" w:rsidR="00FB3FC6" w:rsidRPr="007948F9" w:rsidRDefault="00FB3FC6" w:rsidP="00BC40BA">
      <w:pPr>
        <w:numPr>
          <w:ilvl w:val="0"/>
          <w:numId w:val="4"/>
        </w:numPr>
        <w:jc w:val="both"/>
        <w:rPr>
          <w:b/>
          <w:bCs/>
        </w:rPr>
      </w:pPr>
      <w:r w:rsidRPr="007948F9">
        <w:rPr>
          <w:b/>
          <w:bCs/>
          <w:sz w:val="22"/>
          <w:szCs w:val="22"/>
        </w:rPr>
        <w:t xml:space="preserve">El anuncio destaca su principal atributo </w:t>
      </w:r>
      <w:r w:rsidR="007948F9">
        <w:rPr>
          <w:b/>
          <w:bCs/>
          <w:sz w:val="22"/>
          <w:szCs w:val="22"/>
        </w:rPr>
        <w:t>-</w:t>
      </w:r>
      <w:r w:rsidRPr="007948F9">
        <w:rPr>
          <w:b/>
          <w:bCs/>
          <w:sz w:val="22"/>
          <w:szCs w:val="22"/>
        </w:rPr>
        <w:t>el sabor— y lo integra en situaciones cotidianas con las que se identifica cualquier consumidor</w:t>
      </w:r>
    </w:p>
    <w:p w14:paraId="1A45BEB9" w14:textId="610EE25A" w:rsidR="00441C8D" w:rsidRPr="0061490E" w:rsidRDefault="000E7363" w:rsidP="00BC40BA">
      <w:pPr>
        <w:numPr>
          <w:ilvl w:val="0"/>
          <w:numId w:val="4"/>
        </w:numPr>
        <w:jc w:val="both"/>
        <w:rPr>
          <w:b/>
          <w:bCs/>
          <w:sz w:val="22"/>
          <w:szCs w:val="22"/>
        </w:rPr>
      </w:pPr>
      <w:r w:rsidRPr="0061490E">
        <w:rPr>
          <w:b/>
          <w:bCs/>
          <w:sz w:val="22"/>
          <w:szCs w:val="22"/>
        </w:rPr>
        <w:t>La campaña</w:t>
      </w:r>
      <w:r w:rsidR="00441C8D" w:rsidRPr="0061490E">
        <w:rPr>
          <w:b/>
          <w:bCs/>
          <w:sz w:val="22"/>
          <w:szCs w:val="22"/>
        </w:rPr>
        <w:t xml:space="preserve"> incluye piezas de 30”, 10” y 5”, con presencia</w:t>
      </w:r>
      <w:r w:rsidR="0061490E">
        <w:rPr>
          <w:b/>
          <w:bCs/>
          <w:sz w:val="22"/>
          <w:szCs w:val="22"/>
        </w:rPr>
        <w:t xml:space="preserve"> </w:t>
      </w:r>
      <w:r w:rsidR="00441C8D" w:rsidRPr="0061490E">
        <w:rPr>
          <w:b/>
          <w:bCs/>
          <w:sz w:val="22"/>
          <w:szCs w:val="22"/>
        </w:rPr>
        <w:t>en televisión y plataformas digitales (CTV, VOD y video online)</w:t>
      </w:r>
    </w:p>
    <w:p w14:paraId="1583FF17" w14:textId="130E8D89" w:rsidR="00C24973" w:rsidRPr="00C24973" w:rsidRDefault="00730D88" w:rsidP="00C24973">
      <w:pPr>
        <w:jc w:val="both"/>
        <w:rPr>
          <w:sz w:val="22"/>
          <w:szCs w:val="22"/>
        </w:rPr>
      </w:pPr>
      <w:r w:rsidRPr="008B3533">
        <w:rPr>
          <w:b/>
          <w:bCs/>
          <w:sz w:val="22"/>
          <w:szCs w:val="22"/>
        </w:rPr>
        <w:t xml:space="preserve">Murcia, </w:t>
      </w:r>
      <w:r w:rsidR="006D269C">
        <w:rPr>
          <w:b/>
          <w:bCs/>
          <w:sz w:val="22"/>
          <w:szCs w:val="22"/>
        </w:rPr>
        <w:t>10</w:t>
      </w:r>
      <w:r w:rsidR="00A56364">
        <w:rPr>
          <w:b/>
          <w:bCs/>
          <w:sz w:val="22"/>
          <w:szCs w:val="22"/>
        </w:rPr>
        <w:t xml:space="preserve"> </w:t>
      </w:r>
      <w:r w:rsidRPr="008B3533">
        <w:rPr>
          <w:b/>
          <w:bCs/>
          <w:sz w:val="22"/>
          <w:szCs w:val="22"/>
        </w:rPr>
        <w:t xml:space="preserve"> de </w:t>
      </w:r>
      <w:r w:rsidR="006D269C">
        <w:rPr>
          <w:b/>
          <w:bCs/>
          <w:sz w:val="22"/>
          <w:szCs w:val="22"/>
        </w:rPr>
        <w:t>febrero</w:t>
      </w:r>
      <w:r w:rsidRPr="008B3533">
        <w:rPr>
          <w:b/>
          <w:bCs/>
          <w:sz w:val="22"/>
          <w:szCs w:val="22"/>
        </w:rPr>
        <w:t xml:space="preserve"> de 202</w:t>
      </w:r>
      <w:r w:rsidR="006D269C">
        <w:rPr>
          <w:b/>
          <w:bCs/>
          <w:sz w:val="22"/>
          <w:szCs w:val="22"/>
        </w:rPr>
        <w:t>6</w:t>
      </w:r>
      <w:r w:rsidR="00850469">
        <w:rPr>
          <w:b/>
          <w:bCs/>
          <w:sz w:val="22"/>
          <w:szCs w:val="22"/>
        </w:rPr>
        <w:t>.</w:t>
      </w:r>
      <w:r w:rsidRPr="00730D88">
        <w:rPr>
          <w:sz w:val="22"/>
          <w:szCs w:val="22"/>
        </w:rPr>
        <w:t xml:space="preserve"> </w:t>
      </w:r>
      <w:r w:rsidR="00C24973" w:rsidRPr="00C24973">
        <w:rPr>
          <w:sz w:val="22"/>
          <w:szCs w:val="22"/>
        </w:rPr>
        <w:t xml:space="preserve">Juver Alimentación, referente en la producción de zumos y néctares de frutas con más de 60 años de historia, presenta su nuevo spot publicitario. En esta ocasión, la campaña recupera su famoso jingle y apuesta por un enfoque creativo simple, reconocible y altamente memorable, </w:t>
      </w:r>
      <w:r w:rsidR="00C24973" w:rsidRPr="00C24973">
        <w:rPr>
          <w:b/>
          <w:bCs/>
          <w:sz w:val="22"/>
          <w:szCs w:val="22"/>
        </w:rPr>
        <w:t>elevando el sabor a protagonista absoluto</w:t>
      </w:r>
      <w:r w:rsidR="00C24973" w:rsidRPr="00C24973">
        <w:rPr>
          <w:sz w:val="22"/>
          <w:szCs w:val="22"/>
        </w:rPr>
        <w:t>.</w:t>
      </w:r>
    </w:p>
    <w:p w14:paraId="03DDC53D" w14:textId="77777777" w:rsidR="00C24973" w:rsidRPr="00C24973" w:rsidRDefault="00C24973" w:rsidP="00C24973">
      <w:pPr>
        <w:jc w:val="both"/>
        <w:rPr>
          <w:i/>
          <w:iCs/>
          <w:sz w:val="22"/>
          <w:szCs w:val="22"/>
        </w:rPr>
      </w:pPr>
      <w:r w:rsidRPr="00C24973">
        <w:rPr>
          <w:sz w:val="22"/>
          <w:szCs w:val="22"/>
        </w:rPr>
        <w:t>Bajo una idea tan cotidiana como universal, el spot parte de una reflexión que todos aprendimos desde pequeños</w:t>
      </w:r>
      <w:r w:rsidRPr="00C24973">
        <w:rPr>
          <w:i/>
          <w:iCs/>
          <w:sz w:val="22"/>
          <w:szCs w:val="22"/>
        </w:rPr>
        <w:t>: “¿Cómo se piden las cosas? Por favor”.</w:t>
      </w:r>
      <w:r w:rsidRPr="00C24973">
        <w:rPr>
          <w:sz w:val="22"/>
          <w:szCs w:val="22"/>
        </w:rPr>
        <w:t xml:space="preserve"> Así, la compañía da a este mantra un giro con un guiño que conecta directamente con el producto: </w:t>
      </w:r>
      <w:r w:rsidRPr="00C24973">
        <w:rPr>
          <w:b/>
          <w:bCs/>
          <w:i/>
          <w:iCs/>
          <w:sz w:val="22"/>
          <w:szCs w:val="22"/>
        </w:rPr>
        <w:t>“¿Cómo se pide Juver? Por sabor”</w:t>
      </w:r>
      <w:r w:rsidRPr="00C24973">
        <w:rPr>
          <w:i/>
          <w:iCs/>
          <w:sz w:val="22"/>
          <w:szCs w:val="22"/>
        </w:rPr>
        <w:t>.</w:t>
      </w:r>
    </w:p>
    <w:p w14:paraId="6DE46B42" w14:textId="7754F7D5" w:rsidR="00C24973" w:rsidRPr="00C24973" w:rsidRDefault="00C24973" w:rsidP="00C24973">
      <w:pPr>
        <w:jc w:val="both"/>
        <w:rPr>
          <w:i/>
          <w:iCs/>
          <w:sz w:val="22"/>
          <w:szCs w:val="22"/>
        </w:rPr>
      </w:pPr>
      <w:r w:rsidRPr="00C24973">
        <w:rPr>
          <w:sz w:val="22"/>
          <w:szCs w:val="22"/>
        </w:rPr>
        <w:t xml:space="preserve">La pieza despliega una serie de situaciones, personajes y momentos de consumo en los que los protagonistas piden un Juver… ¡por sabor! De este modo, el spot transmite de forma clara y natural el mensaje de la campaña: </w:t>
      </w:r>
      <w:r w:rsidRPr="00C24973">
        <w:rPr>
          <w:b/>
          <w:bCs/>
          <w:sz w:val="22"/>
          <w:szCs w:val="22"/>
        </w:rPr>
        <w:t>cuando eliges un Juver, se pide por sabor</w:t>
      </w:r>
      <w:r w:rsidRPr="00C24973">
        <w:rPr>
          <w:sz w:val="22"/>
          <w:szCs w:val="22"/>
        </w:rPr>
        <w:t>. Así, la marca pone en valor su principal atributo</w:t>
      </w:r>
      <w:r w:rsidR="005E4519">
        <w:rPr>
          <w:sz w:val="22"/>
          <w:szCs w:val="22"/>
        </w:rPr>
        <w:t xml:space="preserve"> -</w:t>
      </w:r>
      <w:r w:rsidRPr="00C24973">
        <w:rPr>
          <w:sz w:val="22"/>
          <w:szCs w:val="22"/>
        </w:rPr>
        <w:t>el sabor</w:t>
      </w:r>
      <w:r w:rsidR="005E4519">
        <w:rPr>
          <w:sz w:val="22"/>
          <w:szCs w:val="22"/>
        </w:rPr>
        <w:t>-</w:t>
      </w:r>
      <w:r w:rsidRPr="00C24973">
        <w:rPr>
          <w:sz w:val="22"/>
          <w:szCs w:val="22"/>
        </w:rPr>
        <w:t xml:space="preserve"> en momentos cotidianos con los </w:t>
      </w:r>
      <w:r w:rsidRPr="00C24973">
        <w:rPr>
          <w:i/>
          <w:iCs/>
          <w:sz w:val="22"/>
          <w:szCs w:val="22"/>
        </w:rPr>
        <w:t>que cualquier consumidor puede identificarse.</w:t>
      </w:r>
    </w:p>
    <w:p w14:paraId="6EF3A25C" w14:textId="77777777" w:rsidR="00C24973" w:rsidRPr="00C24973" w:rsidRDefault="00C24973" w:rsidP="00C24973">
      <w:pPr>
        <w:jc w:val="both"/>
        <w:rPr>
          <w:sz w:val="22"/>
          <w:szCs w:val="22"/>
        </w:rPr>
      </w:pPr>
      <w:r w:rsidRPr="00C24973">
        <w:rPr>
          <w:i/>
          <w:iCs/>
          <w:sz w:val="22"/>
          <w:szCs w:val="22"/>
        </w:rPr>
        <w:t xml:space="preserve">“Con este spot queríamos encontrar una forma muy directa y memorable de decir lo que más nos define: </w:t>
      </w:r>
      <w:r w:rsidRPr="00C24973">
        <w:rPr>
          <w:b/>
          <w:bCs/>
          <w:i/>
          <w:iCs/>
          <w:sz w:val="22"/>
          <w:szCs w:val="22"/>
        </w:rPr>
        <w:t>el sabor</w:t>
      </w:r>
      <w:r w:rsidRPr="00C24973">
        <w:rPr>
          <w:i/>
          <w:iCs/>
          <w:sz w:val="22"/>
          <w:szCs w:val="22"/>
        </w:rPr>
        <w:t>. Una idea que se entiende en segundos, se recuerda al instante y que, además, nos permite estar en la vida real de la gente, en sus momentos cotidianos, de una forma muy natural”,</w:t>
      </w:r>
      <w:r w:rsidRPr="00C24973">
        <w:rPr>
          <w:sz w:val="22"/>
          <w:szCs w:val="22"/>
        </w:rPr>
        <w:t xml:space="preserve"> explica Joaquín Jiménez, director de Marketing de Juver.</w:t>
      </w:r>
    </w:p>
    <w:p w14:paraId="13A8861B" w14:textId="77777777" w:rsidR="00C24973" w:rsidRPr="00C24973" w:rsidRDefault="00C24973" w:rsidP="00C24973">
      <w:pPr>
        <w:jc w:val="both"/>
        <w:rPr>
          <w:sz w:val="22"/>
          <w:szCs w:val="22"/>
        </w:rPr>
      </w:pPr>
      <w:r w:rsidRPr="00C24973">
        <w:rPr>
          <w:sz w:val="22"/>
          <w:szCs w:val="22"/>
        </w:rPr>
        <w:t xml:space="preserve">Con este lanzamiento, Juver consolida una línea creativa desarrollada por su agencia, Básico Comunicación, enfocada en construir notoriedad desde ideas simples y contundentes, </w:t>
      </w:r>
      <w:r w:rsidRPr="00C24973">
        <w:rPr>
          <w:b/>
          <w:bCs/>
          <w:sz w:val="22"/>
          <w:szCs w:val="22"/>
        </w:rPr>
        <w:t>manteniendo el sabor como territorio estratégico de marca</w:t>
      </w:r>
      <w:r w:rsidRPr="00C24973">
        <w:rPr>
          <w:sz w:val="22"/>
          <w:szCs w:val="22"/>
        </w:rPr>
        <w:t>.</w:t>
      </w:r>
    </w:p>
    <w:p w14:paraId="432D75D4" w14:textId="77777777" w:rsidR="00C24973" w:rsidRPr="00C24973" w:rsidRDefault="00C24973" w:rsidP="00C24973">
      <w:pPr>
        <w:jc w:val="both"/>
        <w:rPr>
          <w:i/>
          <w:iCs/>
          <w:sz w:val="22"/>
          <w:szCs w:val="22"/>
        </w:rPr>
      </w:pPr>
      <w:r w:rsidRPr="00C24973">
        <w:rPr>
          <w:sz w:val="22"/>
          <w:szCs w:val="22"/>
        </w:rPr>
        <w:t xml:space="preserve">Por su parte, Gustavo Montoro, director creativo de Básico Comunicación, señala: </w:t>
      </w:r>
      <w:r w:rsidRPr="00C24973">
        <w:rPr>
          <w:i/>
          <w:iCs/>
          <w:sz w:val="22"/>
          <w:szCs w:val="22"/>
        </w:rPr>
        <w:t>“La sencillez del concepto nos permite conectar rápidamente con los consumidores y reforzar el posicionamiento clave de la marca y su principal valor diferencial”.</w:t>
      </w:r>
    </w:p>
    <w:p w14:paraId="48639D90" w14:textId="420E0C73" w:rsidR="008F0668" w:rsidRPr="008F0668" w:rsidRDefault="008F0668" w:rsidP="00C24973">
      <w:pPr>
        <w:jc w:val="both"/>
        <w:rPr>
          <w:b/>
          <w:bCs/>
          <w:color w:val="C00000"/>
          <w:sz w:val="22"/>
          <w:szCs w:val="22"/>
        </w:rPr>
      </w:pPr>
      <w:r w:rsidRPr="008F0668">
        <w:rPr>
          <w:b/>
          <w:bCs/>
          <w:color w:val="C00000"/>
          <w:sz w:val="22"/>
          <w:szCs w:val="22"/>
        </w:rPr>
        <w:t>Una estrategia de comunicación integral</w:t>
      </w:r>
    </w:p>
    <w:p w14:paraId="30A07DAC" w14:textId="77777777" w:rsidR="008F0668" w:rsidRPr="008F0668" w:rsidRDefault="008F0668" w:rsidP="008F0668">
      <w:pPr>
        <w:jc w:val="both"/>
        <w:rPr>
          <w:sz w:val="22"/>
          <w:szCs w:val="22"/>
        </w:rPr>
      </w:pPr>
      <w:r w:rsidRPr="008F0668">
        <w:rPr>
          <w:sz w:val="22"/>
          <w:szCs w:val="22"/>
        </w:rPr>
        <w:t>La campaña se estrena el martes 10 de febrero con un plan de medios integrado que combina presencia en televisión y entornos digitales para maximizar el alcance y tendrá una duración inicial de cinco semanas en esta oleada.</w:t>
      </w:r>
    </w:p>
    <w:p w14:paraId="1801F997" w14:textId="77777777" w:rsidR="008F0668" w:rsidRPr="008F0668" w:rsidRDefault="008F0668" w:rsidP="008F0668">
      <w:pPr>
        <w:jc w:val="both"/>
        <w:rPr>
          <w:sz w:val="22"/>
          <w:szCs w:val="22"/>
        </w:rPr>
      </w:pPr>
      <w:r w:rsidRPr="008F0668">
        <w:rPr>
          <w:sz w:val="22"/>
          <w:szCs w:val="22"/>
        </w:rPr>
        <w:lastRenderedPageBreak/>
        <w:t>En televisión, Juver estará presente en Atresmedia y Mediaset España</w:t>
      </w:r>
      <w:r w:rsidRPr="00776400">
        <w:rPr>
          <w:b/>
          <w:bCs/>
          <w:sz w:val="22"/>
          <w:szCs w:val="22"/>
        </w:rPr>
        <w:t>, con emisión tanto en prime time como en day time y un mix de piezas de 30”, 10” y 5”</w:t>
      </w:r>
      <w:r w:rsidRPr="008F0668">
        <w:rPr>
          <w:sz w:val="22"/>
          <w:szCs w:val="22"/>
        </w:rPr>
        <w:t>, además de formatos de alto impacto como Screen Sweep y un refuerzo en TVCanarias.</w:t>
      </w:r>
    </w:p>
    <w:p w14:paraId="1ED0E1FC" w14:textId="77777777" w:rsidR="008F0668" w:rsidRPr="008F0668" w:rsidRDefault="008F0668" w:rsidP="008F0668">
      <w:pPr>
        <w:jc w:val="both"/>
        <w:rPr>
          <w:sz w:val="22"/>
          <w:szCs w:val="22"/>
        </w:rPr>
      </w:pPr>
      <w:r w:rsidRPr="008F0668">
        <w:rPr>
          <w:sz w:val="22"/>
          <w:szCs w:val="22"/>
        </w:rPr>
        <w:t xml:space="preserve">En el entorno digital, la campaña se desplegará en </w:t>
      </w:r>
      <w:r w:rsidRPr="00BC40BA">
        <w:rPr>
          <w:b/>
          <w:bCs/>
          <w:sz w:val="22"/>
          <w:szCs w:val="22"/>
        </w:rPr>
        <w:t>plataformas premium como Netflix y Prime Video</w:t>
      </w:r>
      <w:r w:rsidRPr="008F0668">
        <w:rPr>
          <w:sz w:val="22"/>
          <w:szCs w:val="22"/>
        </w:rPr>
        <w:t>, y reforzará su cobertura multipantalla a través de YouTube y Vidoomy.</w:t>
      </w:r>
    </w:p>
    <w:p w14:paraId="4E7A4901" w14:textId="77777777" w:rsidR="008F0668" w:rsidRPr="008F0668" w:rsidRDefault="008F0668" w:rsidP="008F0668">
      <w:pPr>
        <w:jc w:val="both"/>
        <w:rPr>
          <w:sz w:val="22"/>
          <w:szCs w:val="22"/>
        </w:rPr>
      </w:pPr>
      <w:r w:rsidRPr="008F0668">
        <w:rPr>
          <w:sz w:val="22"/>
          <w:szCs w:val="22"/>
        </w:rPr>
        <w:t>Además, contará con una campaña intensiva en redes sociales, apoyada en sus embajadores de marca, creadores de contenido, influencers y colaboradores habituales, así como en sus patrocinios.</w:t>
      </w:r>
    </w:p>
    <w:p w14:paraId="1898E3A1" w14:textId="444F77A4" w:rsidR="00CB4555" w:rsidRPr="00F21D6D" w:rsidRDefault="00CB4555" w:rsidP="008F0668">
      <w:pPr>
        <w:jc w:val="both"/>
        <w:rPr>
          <w:rFonts w:ascii="Calibri" w:hAnsi="Calibri" w:cs="Calibri"/>
          <w:b/>
          <w:bCs/>
          <w:color w:val="C00000"/>
          <w:sz w:val="22"/>
          <w:szCs w:val="22"/>
        </w:rPr>
      </w:pPr>
      <w:r w:rsidRPr="00F21D6D">
        <w:rPr>
          <w:rFonts w:ascii="Calibri" w:hAnsi="Calibri" w:cs="Calibri"/>
          <w:b/>
          <w:bCs/>
          <w:color w:val="C00000"/>
          <w:sz w:val="22"/>
          <w:szCs w:val="22"/>
        </w:rPr>
        <w:t>Sobre Juver:</w:t>
      </w:r>
    </w:p>
    <w:p w14:paraId="3C6144D2" w14:textId="77777777" w:rsidR="00CB4555" w:rsidRPr="00F21D6D" w:rsidRDefault="00CB4555" w:rsidP="00CB4555">
      <w:pPr>
        <w:pStyle w:val="NormalWeb"/>
        <w:jc w:val="both"/>
        <w:rPr>
          <w:rFonts w:ascii="Calibri" w:hAnsi="Calibri" w:cs="Calibri"/>
          <w:sz w:val="22"/>
          <w:szCs w:val="22"/>
        </w:rPr>
      </w:pPr>
      <w:r w:rsidRPr="00F21D6D">
        <w:rPr>
          <w:rFonts w:ascii="Calibri" w:hAnsi="Calibri" w:cs="Calibri"/>
          <w:sz w:val="22"/>
          <w:szCs w:val="22"/>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7A9A0201" w14:textId="77777777" w:rsidR="00CB4555" w:rsidRPr="00F21D6D" w:rsidRDefault="00CB4555" w:rsidP="00CB4555">
      <w:pPr>
        <w:pStyle w:val="NormalWeb"/>
        <w:jc w:val="both"/>
        <w:rPr>
          <w:rFonts w:ascii="Calibri" w:hAnsi="Calibri" w:cs="Calibri"/>
          <w:sz w:val="22"/>
          <w:szCs w:val="22"/>
        </w:rPr>
      </w:pPr>
      <w:r w:rsidRPr="00F21D6D">
        <w:rPr>
          <w:rFonts w:ascii="Calibri" w:hAnsi="Calibri" w:cs="Calibri"/>
          <w:sz w:val="22"/>
          <w:szCs w:val="22"/>
        </w:rPr>
        <w:t>Esta asociación estratégica subraya el compromiso de Juver con la calidad, la innovación y la sostenibilidad en la producción de zumos, al tiempo que refuerza su posición como actor destacado en el mercado español.</w:t>
      </w:r>
    </w:p>
    <w:p w14:paraId="014BD8C7" w14:textId="77777777" w:rsidR="00CB4555" w:rsidRPr="001C7E3F" w:rsidRDefault="00CB4555" w:rsidP="00CB4555">
      <w:pPr>
        <w:rPr>
          <w:rFonts w:ascii="Calibri" w:hAnsi="Calibri" w:cs="Calibri"/>
          <w:sz w:val="22"/>
          <w:szCs w:val="22"/>
        </w:rPr>
      </w:pPr>
      <w:r w:rsidRPr="001C7E3F">
        <w:rPr>
          <w:rFonts w:ascii="Calibri" w:hAnsi="Calibri" w:cs="Calibri"/>
          <w:sz w:val="22"/>
          <w:szCs w:val="22"/>
        </w:rPr>
        <w:t>Para más información:   </w:t>
      </w:r>
    </w:p>
    <w:p w14:paraId="55C7F9DF" w14:textId="77777777" w:rsidR="00CB4555" w:rsidRPr="00171D7E" w:rsidRDefault="00CB4555" w:rsidP="00CB4555">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73C9C6F6" w14:textId="77777777" w:rsidR="00CB4555" w:rsidRPr="00171D7E" w:rsidRDefault="00CB4555" w:rsidP="00CB4555">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1EE2C6B4" w14:textId="77777777" w:rsidR="00CB4555" w:rsidRPr="00171D7E" w:rsidRDefault="00CB4555" w:rsidP="00CB4555">
      <w:pPr>
        <w:rPr>
          <w:rFonts w:ascii="Calibri" w:hAnsi="Calibri" w:cs="Calibri"/>
          <w:sz w:val="22"/>
          <w:szCs w:val="22"/>
        </w:rPr>
      </w:pPr>
      <w:hyperlink r:id="rId12"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3"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7CED9A43" w14:textId="77777777" w:rsidR="00CB4555" w:rsidRPr="001C7E3F" w:rsidRDefault="00CB4555" w:rsidP="00CB4555">
      <w:pPr>
        <w:rPr>
          <w:rFonts w:ascii="Calibri" w:hAnsi="Calibri" w:cs="Calibri"/>
          <w:sz w:val="22"/>
          <w:szCs w:val="22"/>
        </w:rPr>
      </w:pPr>
      <w:r w:rsidRPr="001C7E3F">
        <w:rPr>
          <w:rFonts w:ascii="Calibri" w:hAnsi="Calibri" w:cs="Calibri"/>
          <w:sz w:val="22"/>
          <w:szCs w:val="22"/>
          <w:lang w:val="it-IT"/>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4244095B" w14:textId="77777777" w:rsidR="00CB4555" w:rsidRDefault="00CB4555" w:rsidP="00CB4555"/>
    <w:p w14:paraId="247C908C" w14:textId="77777777" w:rsidR="00730D88" w:rsidRPr="00730D88" w:rsidRDefault="00730D88" w:rsidP="00CB4555">
      <w:pPr>
        <w:pStyle w:val="xparagraph"/>
        <w:shd w:val="clear" w:color="auto" w:fill="FFFFFF"/>
        <w:spacing w:before="0" w:beforeAutospacing="0" w:after="0" w:afterAutospacing="0"/>
        <w:jc w:val="both"/>
        <w:textAlignment w:val="baseline"/>
        <w:rPr>
          <w:sz w:val="22"/>
          <w:szCs w:val="22"/>
        </w:rPr>
      </w:pPr>
    </w:p>
    <w:sectPr w:rsidR="00730D88" w:rsidRPr="00730D88">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7DEA" w14:textId="77777777" w:rsidR="00331A94" w:rsidRDefault="00331A94" w:rsidP="00963E5D">
      <w:pPr>
        <w:spacing w:after="0" w:line="240" w:lineRule="auto"/>
      </w:pPr>
      <w:r>
        <w:separator/>
      </w:r>
    </w:p>
  </w:endnote>
  <w:endnote w:type="continuationSeparator" w:id="0">
    <w:p w14:paraId="631D2EC2" w14:textId="77777777" w:rsidR="00331A94" w:rsidRDefault="00331A94" w:rsidP="00963E5D">
      <w:pPr>
        <w:spacing w:after="0" w:line="240" w:lineRule="auto"/>
      </w:pPr>
      <w:r>
        <w:continuationSeparator/>
      </w:r>
    </w:p>
  </w:endnote>
  <w:endnote w:type="continuationNotice" w:id="1">
    <w:p w14:paraId="657F1DF4" w14:textId="77777777" w:rsidR="00331A94" w:rsidRDefault="00331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7EC1" w14:textId="77777777" w:rsidR="00331A94" w:rsidRDefault="00331A94" w:rsidP="00963E5D">
      <w:pPr>
        <w:spacing w:after="0" w:line="240" w:lineRule="auto"/>
      </w:pPr>
      <w:r>
        <w:separator/>
      </w:r>
    </w:p>
  </w:footnote>
  <w:footnote w:type="continuationSeparator" w:id="0">
    <w:p w14:paraId="3CE25EC8" w14:textId="77777777" w:rsidR="00331A94" w:rsidRDefault="00331A94" w:rsidP="00963E5D">
      <w:pPr>
        <w:spacing w:after="0" w:line="240" w:lineRule="auto"/>
      </w:pPr>
      <w:r>
        <w:continuationSeparator/>
      </w:r>
    </w:p>
  </w:footnote>
  <w:footnote w:type="continuationNotice" w:id="1">
    <w:p w14:paraId="65BF3D81" w14:textId="77777777" w:rsidR="00331A94" w:rsidRDefault="00331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8509" w14:textId="6F4A678F" w:rsidR="00ED3A8E" w:rsidRDefault="00ED3A8E" w:rsidP="00ED3A8E">
    <w:pPr>
      <w:pStyle w:val="Encabezado"/>
      <w:jc w:val="right"/>
      <w:rPr>
        <w:i/>
        <w:iCs/>
        <w:color w:val="C00000"/>
      </w:rPr>
    </w:pPr>
    <w:r>
      <w:rPr>
        <w:b/>
        <w:bCs/>
        <w:i/>
        <w:iCs/>
        <w:noProof/>
        <w:color w:val="C00000"/>
      </w:rPr>
      <w:drawing>
        <wp:anchor distT="0" distB="0" distL="114300" distR="114300" simplePos="0" relativeHeight="251658240" behindDoc="0" locked="0" layoutInCell="1" allowOverlap="1" wp14:anchorId="0A4766D1" wp14:editId="70400A68">
          <wp:simplePos x="0" y="0"/>
          <wp:positionH relativeFrom="margin">
            <wp:align>left</wp:align>
          </wp:positionH>
          <wp:positionV relativeFrom="paragraph">
            <wp:posOffset>-112144</wp:posOffset>
          </wp:positionV>
          <wp:extent cx="652140" cy="408307"/>
          <wp:effectExtent l="0" t="0" r="0" b="0"/>
          <wp:wrapTight wrapText="bothSides">
            <wp:wrapPolygon edited="0">
              <wp:start x="0" y="0"/>
              <wp:lineTo x="0" y="20156"/>
              <wp:lineTo x="20842" y="20156"/>
              <wp:lineTo x="20842" y="0"/>
              <wp:lineTo x="0" y="0"/>
            </wp:wrapPolygon>
          </wp:wrapTight>
          <wp:docPr id="1068657517"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52140" cy="408307"/>
                  </a:xfrm>
                  <a:prstGeom prst="rect">
                    <a:avLst/>
                  </a:prstGeom>
                  <a:noFill/>
                  <a:ln>
                    <a:noFill/>
                    <a:prstDash/>
                  </a:ln>
                </pic:spPr>
              </pic:pic>
            </a:graphicData>
          </a:graphic>
        </wp:anchor>
      </w:drawing>
    </w:r>
    <w:r>
      <w:rPr>
        <w:b/>
        <w:bCs/>
        <w:i/>
        <w:iCs/>
        <w:color w:val="C00000"/>
      </w:rPr>
      <w:t>/ Pasión</w:t>
    </w:r>
    <w:r>
      <w:rPr>
        <w:i/>
        <w:iCs/>
        <w:color w:val="C00000"/>
      </w:rPr>
      <w:t xml:space="preserve"> por el sabor</w:t>
    </w:r>
  </w:p>
  <w:p w14:paraId="5CAA32F7" w14:textId="77777777" w:rsidR="00EC1D5F" w:rsidRDefault="00EC1D5F" w:rsidP="00ED3A8E">
    <w:pPr>
      <w:pStyle w:val="Encabezado"/>
      <w:jc w:val="right"/>
      <w:rPr>
        <w:i/>
        <w:iCs/>
        <w:color w:val="C00000"/>
      </w:rPr>
    </w:pPr>
  </w:p>
  <w:p w14:paraId="55062284" w14:textId="0C2701A8" w:rsidR="00730D88" w:rsidRDefault="00730D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41BF"/>
    <w:multiLevelType w:val="hybridMultilevel"/>
    <w:tmpl w:val="EE527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9A3BAC"/>
    <w:multiLevelType w:val="multilevel"/>
    <w:tmpl w:val="C796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773D3"/>
    <w:multiLevelType w:val="multilevel"/>
    <w:tmpl w:val="55F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57C22"/>
    <w:multiLevelType w:val="multilevel"/>
    <w:tmpl w:val="134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F6589"/>
    <w:multiLevelType w:val="hybridMultilevel"/>
    <w:tmpl w:val="104A4FEE"/>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num w:numId="1" w16cid:durableId="1650550144">
    <w:abstractNumId w:val="1"/>
  </w:num>
  <w:num w:numId="2" w16cid:durableId="1195076933">
    <w:abstractNumId w:val="2"/>
  </w:num>
  <w:num w:numId="3" w16cid:durableId="1203900083">
    <w:abstractNumId w:val="0"/>
  </w:num>
  <w:num w:numId="4" w16cid:durableId="332219681">
    <w:abstractNumId w:val="3"/>
  </w:num>
  <w:num w:numId="5" w16cid:durableId="1903520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E"/>
    <w:rsid w:val="0000496B"/>
    <w:rsid w:val="000069ED"/>
    <w:rsid w:val="00022945"/>
    <w:rsid w:val="0003339C"/>
    <w:rsid w:val="00042BB2"/>
    <w:rsid w:val="00074189"/>
    <w:rsid w:val="00075178"/>
    <w:rsid w:val="000931BC"/>
    <w:rsid w:val="000A01DA"/>
    <w:rsid w:val="000B3E09"/>
    <w:rsid w:val="000B6593"/>
    <w:rsid w:val="000C30D3"/>
    <w:rsid w:val="000E1400"/>
    <w:rsid w:val="000E2629"/>
    <w:rsid w:val="000E7363"/>
    <w:rsid w:val="000F605E"/>
    <w:rsid w:val="001060A5"/>
    <w:rsid w:val="0012742C"/>
    <w:rsid w:val="00130F3E"/>
    <w:rsid w:val="00166B8A"/>
    <w:rsid w:val="00166BAA"/>
    <w:rsid w:val="00166F8F"/>
    <w:rsid w:val="00177F4D"/>
    <w:rsid w:val="00186A17"/>
    <w:rsid w:val="001A313A"/>
    <w:rsid w:val="001C24EA"/>
    <w:rsid w:val="001E124C"/>
    <w:rsid w:val="00217B96"/>
    <w:rsid w:val="002439F1"/>
    <w:rsid w:val="002674DD"/>
    <w:rsid w:val="00276BCD"/>
    <w:rsid w:val="002A6375"/>
    <w:rsid w:val="002B0DFE"/>
    <w:rsid w:val="002B1CCB"/>
    <w:rsid w:val="002C22B9"/>
    <w:rsid w:val="002C54AD"/>
    <w:rsid w:val="002E2576"/>
    <w:rsid w:val="003052FF"/>
    <w:rsid w:val="00314050"/>
    <w:rsid w:val="00331A94"/>
    <w:rsid w:val="00346E3C"/>
    <w:rsid w:val="0035125F"/>
    <w:rsid w:val="0035704F"/>
    <w:rsid w:val="00392BF5"/>
    <w:rsid w:val="00396CF4"/>
    <w:rsid w:val="003B15EF"/>
    <w:rsid w:val="003D45DB"/>
    <w:rsid w:val="003E7C5A"/>
    <w:rsid w:val="00410A6C"/>
    <w:rsid w:val="00413037"/>
    <w:rsid w:val="00416035"/>
    <w:rsid w:val="00430A21"/>
    <w:rsid w:val="00441C8D"/>
    <w:rsid w:val="00441E32"/>
    <w:rsid w:val="00475538"/>
    <w:rsid w:val="00477A34"/>
    <w:rsid w:val="00481EEA"/>
    <w:rsid w:val="004F3E7A"/>
    <w:rsid w:val="00507811"/>
    <w:rsid w:val="00526E25"/>
    <w:rsid w:val="005505C4"/>
    <w:rsid w:val="0056708B"/>
    <w:rsid w:val="00573879"/>
    <w:rsid w:val="005843B0"/>
    <w:rsid w:val="005870DE"/>
    <w:rsid w:val="00591459"/>
    <w:rsid w:val="005A6CEE"/>
    <w:rsid w:val="005C3569"/>
    <w:rsid w:val="005D6861"/>
    <w:rsid w:val="005E4519"/>
    <w:rsid w:val="005E7CD9"/>
    <w:rsid w:val="005F69C7"/>
    <w:rsid w:val="00606468"/>
    <w:rsid w:val="0061490E"/>
    <w:rsid w:val="00615AB3"/>
    <w:rsid w:val="00640091"/>
    <w:rsid w:val="00641A20"/>
    <w:rsid w:val="00670C97"/>
    <w:rsid w:val="00691326"/>
    <w:rsid w:val="006A4A6B"/>
    <w:rsid w:val="006D269C"/>
    <w:rsid w:val="006D72AD"/>
    <w:rsid w:val="00716DD0"/>
    <w:rsid w:val="0071794C"/>
    <w:rsid w:val="00730D88"/>
    <w:rsid w:val="00740099"/>
    <w:rsid w:val="007400F8"/>
    <w:rsid w:val="00773179"/>
    <w:rsid w:val="00774912"/>
    <w:rsid w:val="00776400"/>
    <w:rsid w:val="00780C40"/>
    <w:rsid w:val="00787832"/>
    <w:rsid w:val="007948F9"/>
    <w:rsid w:val="00796B06"/>
    <w:rsid w:val="007D30A6"/>
    <w:rsid w:val="007D45A4"/>
    <w:rsid w:val="007D5AFB"/>
    <w:rsid w:val="007F1FE8"/>
    <w:rsid w:val="00833C62"/>
    <w:rsid w:val="00835CA0"/>
    <w:rsid w:val="00835E26"/>
    <w:rsid w:val="00850469"/>
    <w:rsid w:val="0085159D"/>
    <w:rsid w:val="00851A71"/>
    <w:rsid w:val="00853DB8"/>
    <w:rsid w:val="0086242F"/>
    <w:rsid w:val="0086731E"/>
    <w:rsid w:val="00881467"/>
    <w:rsid w:val="008834D4"/>
    <w:rsid w:val="008838BC"/>
    <w:rsid w:val="008B3533"/>
    <w:rsid w:val="008C344E"/>
    <w:rsid w:val="008E301C"/>
    <w:rsid w:val="008F0668"/>
    <w:rsid w:val="008F31B7"/>
    <w:rsid w:val="0092165C"/>
    <w:rsid w:val="009349A3"/>
    <w:rsid w:val="00942D6D"/>
    <w:rsid w:val="00951CB3"/>
    <w:rsid w:val="00963E5D"/>
    <w:rsid w:val="00964FD5"/>
    <w:rsid w:val="0096610E"/>
    <w:rsid w:val="00997938"/>
    <w:rsid w:val="009A16E4"/>
    <w:rsid w:val="009D2654"/>
    <w:rsid w:val="009E76DA"/>
    <w:rsid w:val="00A0335B"/>
    <w:rsid w:val="00A4614B"/>
    <w:rsid w:val="00A46831"/>
    <w:rsid w:val="00A50E2A"/>
    <w:rsid w:val="00A56364"/>
    <w:rsid w:val="00A63602"/>
    <w:rsid w:val="00A641BE"/>
    <w:rsid w:val="00A71E14"/>
    <w:rsid w:val="00A904A0"/>
    <w:rsid w:val="00A951DC"/>
    <w:rsid w:val="00A95976"/>
    <w:rsid w:val="00A96F74"/>
    <w:rsid w:val="00AA7AE5"/>
    <w:rsid w:val="00AB6ADA"/>
    <w:rsid w:val="00AC03D4"/>
    <w:rsid w:val="00AC25D7"/>
    <w:rsid w:val="00AC68BE"/>
    <w:rsid w:val="00AE1A70"/>
    <w:rsid w:val="00AE2846"/>
    <w:rsid w:val="00AE76D6"/>
    <w:rsid w:val="00B05423"/>
    <w:rsid w:val="00B05D7C"/>
    <w:rsid w:val="00B16FC3"/>
    <w:rsid w:val="00B1728C"/>
    <w:rsid w:val="00B31270"/>
    <w:rsid w:val="00B808EE"/>
    <w:rsid w:val="00B90965"/>
    <w:rsid w:val="00B92CC9"/>
    <w:rsid w:val="00BA13B9"/>
    <w:rsid w:val="00BB28C3"/>
    <w:rsid w:val="00BB3535"/>
    <w:rsid w:val="00BC40BA"/>
    <w:rsid w:val="00BC717A"/>
    <w:rsid w:val="00BF3CC4"/>
    <w:rsid w:val="00C0456C"/>
    <w:rsid w:val="00C06AC7"/>
    <w:rsid w:val="00C2118B"/>
    <w:rsid w:val="00C24973"/>
    <w:rsid w:val="00C4477D"/>
    <w:rsid w:val="00C44F53"/>
    <w:rsid w:val="00C53A0F"/>
    <w:rsid w:val="00C54A8E"/>
    <w:rsid w:val="00C8472C"/>
    <w:rsid w:val="00C90635"/>
    <w:rsid w:val="00CA43AC"/>
    <w:rsid w:val="00CB1511"/>
    <w:rsid w:val="00CB4555"/>
    <w:rsid w:val="00CD291E"/>
    <w:rsid w:val="00D0451D"/>
    <w:rsid w:val="00D548C8"/>
    <w:rsid w:val="00D551D4"/>
    <w:rsid w:val="00D57B42"/>
    <w:rsid w:val="00D85788"/>
    <w:rsid w:val="00D86792"/>
    <w:rsid w:val="00D95932"/>
    <w:rsid w:val="00DA412E"/>
    <w:rsid w:val="00DA4AF3"/>
    <w:rsid w:val="00DD3C6D"/>
    <w:rsid w:val="00DE5F73"/>
    <w:rsid w:val="00DF0BC6"/>
    <w:rsid w:val="00E03EBD"/>
    <w:rsid w:val="00E16C82"/>
    <w:rsid w:val="00E30710"/>
    <w:rsid w:val="00E31121"/>
    <w:rsid w:val="00E31643"/>
    <w:rsid w:val="00E65B2B"/>
    <w:rsid w:val="00E763B1"/>
    <w:rsid w:val="00E820DF"/>
    <w:rsid w:val="00EB38A7"/>
    <w:rsid w:val="00EC1D5F"/>
    <w:rsid w:val="00ED3A8E"/>
    <w:rsid w:val="00F00DBC"/>
    <w:rsid w:val="00F02A25"/>
    <w:rsid w:val="00F15CE4"/>
    <w:rsid w:val="00F22688"/>
    <w:rsid w:val="00F228C4"/>
    <w:rsid w:val="00F2385C"/>
    <w:rsid w:val="00F24EA0"/>
    <w:rsid w:val="00F26B73"/>
    <w:rsid w:val="00F3149D"/>
    <w:rsid w:val="00F50470"/>
    <w:rsid w:val="00F50B3C"/>
    <w:rsid w:val="00F83414"/>
    <w:rsid w:val="00FB3361"/>
    <w:rsid w:val="00FB3FC6"/>
    <w:rsid w:val="00FD30EA"/>
    <w:rsid w:val="00FD484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7CCF"/>
  <w15:chartTrackingRefBased/>
  <w15:docId w15:val="{4B022670-2B3F-492E-A76E-6BCF3567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80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808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08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08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08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08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08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08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8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808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808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08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08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08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8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8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8EE"/>
    <w:rPr>
      <w:rFonts w:eastAsiaTheme="majorEastAsia" w:cstheme="majorBidi"/>
      <w:color w:val="272727" w:themeColor="text1" w:themeTint="D8"/>
    </w:rPr>
  </w:style>
  <w:style w:type="paragraph" w:styleId="Ttulo">
    <w:name w:val="Title"/>
    <w:basedOn w:val="Normal"/>
    <w:next w:val="Normal"/>
    <w:link w:val="TtuloCar"/>
    <w:uiPriority w:val="10"/>
    <w:qFormat/>
    <w:rsid w:val="00B80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8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8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8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8EE"/>
    <w:pPr>
      <w:spacing w:before="160"/>
      <w:jc w:val="center"/>
    </w:pPr>
    <w:rPr>
      <w:i/>
      <w:iCs/>
      <w:color w:val="404040" w:themeColor="text1" w:themeTint="BF"/>
    </w:rPr>
  </w:style>
  <w:style w:type="character" w:customStyle="1" w:styleId="CitaCar">
    <w:name w:val="Cita Car"/>
    <w:basedOn w:val="Fuentedeprrafopredeter"/>
    <w:link w:val="Cita"/>
    <w:uiPriority w:val="29"/>
    <w:rsid w:val="00B808EE"/>
    <w:rPr>
      <w:i/>
      <w:iCs/>
      <w:color w:val="404040" w:themeColor="text1" w:themeTint="BF"/>
    </w:rPr>
  </w:style>
  <w:style w:type="paragraph" w:styleId="Prrafodelista">
    <w:name w:val="List Paragraph"/>
    <w:basedOn w:val="Normal"/>
    <w:uiPriority w:val="34"/>
    <w:qFormat/>
    <w:rsid w:val="00B808EE"/>
    <w:pPr>
      <w:ind w:left="720"/>
      <w:contextualSpacing/>
    </w:pPr>
  </w:style>
  <w:style w:type="character" w:styleId="nfasisintenso">
    <w:name w:val="Intense Emphasis"/>
    <w:basedOn w:val="Fuentedeprrafopredeter"/>
    <w:uiPriority w:val="21"/>
    <w:qFormat/>
    <w:rsid w:val="00B808EE"/>
    <w:rPr>
      <w:i/>
      <w:iCs/>
      <w:color w:val="0F4761" w:themeColor="accent1" w:themeShade="BF"/>
    </w:rPr>
  </w:style>
  <w:style w:type="paragraph" w:styleId="Citadestacada">
    <w:name w:val="Intense Quote"/>
    <w:basedOn w:val="Normal"/>
    <w:next w:val="Normal"/>
    <w:link w:val="CitadestacadaCar"/>
    <w:uiPriority w:val="30"/>
    <w:qFormat/>
    <w:rsid w:val="00B80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08EE"/>
    <w:rPr>
      <w:i/>
      <w:iCs/>
      <w:color w:val="0F4761" w:themeColor="accent1" w:themeShade="BF"/>
    </w:rPr>
  </w:style>
  <w:style w:type="character" w:styleId="Referenciaintensa">
    <w:name w:val="Intense Reference"/>
    <w:basedOn w:val="Fuentedeprrafopredeter"/>
    <w:uiPriority w:val="32"/>
    <w:qFormat/>
    <w:rsid w:val="00B808EE"/>
    <w:rPr>
      <w:b/>
      <w:bCs/>
      <w:smallCaps/>
      <w:color w:val="0F4761" w:themeColor="accent1" w:themeShade="BF"/>
      <w:spacing w:val="5"/>
    </w:rPr>
  </w:style>
  <w:style w:type="paragraph" w:styleId="Encabezado">
    <w:name w:val="header"/>
    <w:basedOn w:val="Normal"/>
    <w:link w:val="EncabezadoCar"/>
    <w:unhideWhenUsed/>
    <w:rsid w:val="00963E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3E5D"/>
  </w:style>
  <w:style w:type="paragraph" w:styleId="Piedepgina">
    <w:name w:val="footer"/>
    <w:basedOn w:val="Normal"/>
    <w:link w:val="PiedepginaCar"/>
    <w:uiPriority w:val="99"/>
    <w:unhideWhenUsed/>
    <w:rsid w:val="00963E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3E5D"/>
  </w:style>
  <w:style w:type="paragraph" w:customStyle="1" w:styleId="xparagraph">
    <w:name w:val="x_paragraph"/>
    <w:basedOn w:val="Normal"/>
    <w:rsid w:val="00730D88"/>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xnormaltextrun">
    <w:name w:val="x_normaltextrun"/>
    <w:basedOn w:val="Fuentedeprrafopredeter"/>
    <w:rsid w:val="00730D88"/>
  </w:style>
  <w:style w:type="character" w:customStyle="1" w:styleId="xeop">
    <w:name w:val="x_eop"/>
    <w:basedOn w:val="Fuentedeprrafopredeter"/>
    <w:rsid w:val="00730D88"/>
  </w:style>
  <w:style w:type="paragraph" w:styleId="NormalWeb">
    <w:name w:val="Normal (Web)"/>
    <w:basedOn w:val="Normal"/>
    <w:uiPriority w:val="99"/>
    <w:semiHidden/>
    <w:unhideWhenUsed/>
    <w:rsid w:val="008B3533"/>
    <w:rPr>
      <w:rFonts w:ascii="Times New Roman" w:hAnsi="Times New Roman" w:cs="Times New Roman"/>
    </w:rPr>
  </w:style>
  <w:style w:type="paragraph" w:styleId="Revisin">
    <w:name w:val="Revision"/>
    <w:hidden/>
    <w:uiPriority w:val="99"/>
    <w:semiHidden/>
    <w:rsid w:val="006A4A6B"/>
    <w:pPr>
      <w:spacing w:after="0" w:line="240" w:lineRule="auto"/>
    </w:pPr>
  </w:style>
  <w:style w:type="character" w:styleId="Refdecomentario">
    <w:name w:val="annotation reference"/>
    <w:basedOn w:val="Fuentedeprrafopredeter"/>
    <w:uiPriority w:val="99"/>
    <w:semiHidden/>
    <w:unhideWhenUsed/>
    <w:rsid w:val="00C53A0F"/>
    <w:rPr>
      <w:sz w:val="16"/>
      <w:szCs w:val="16"/>
    </w:rPr>
  </w:style>
  <w:style w:type="paragraph" w:styleId="Textocomentario">
    <w:name w:val="annotation text"/>
    <w:basedOn w:val="Normal"/>
    <w:link w:val="TextocomentarioCar"/>
    <w:uiPriority w:val="99"/>
    <w:unhideWhenUsed/>
    <w:rsid w:val="00C53A0F"/>
    <w:pPr>
      <w:spacing w:line="240" w:lineRule="auto"/>
    </w:pPr>
    <w:rPr>
      <w:sz w:val="20"/>
      <w:szCs w:val="20"/>
    </w:rPr>
  </w:style>
  <w:style w:type="character" w:customStyle="1" w:styleId="TextocomentarioCar">
    <w:name w:val="Texto comentario Car"/>
    <w:basedOn w:val="Fuentedeprrafopredeter"/>
    <w:link w:val="Textocomentario"/>
    <w:uiPriority w:val="99"/>
    <w:rsid w:val="00C53A0F"/>
    <w:rPr>
      <w:sz w:val="20"/>
      <w:szCs w:val="20"/>
    </w:rPr>
  </w:style>
  <w:style w:type="paragraph" w:styleId="Asuntodelcomentario">
    <w:name w:val="annotation subject"/>
    <w:basedOn w:val="Textocomentario"/>
    <w:next w:val="Textocomentario"/>
    <w:link w:val="AsuntodelcomentarioCar"/>
    <w:uiPriority w:val="99"/>
    <w:semiHidden/>
    <w:unhideWhenUsed/>
    <w:rsid w:val="00C53A0F"/>
    <w:rPr>
      <w:b/>
      <w:bCs/>
    </w:rPr>
  </w:style>
  <w:style w:type="character" w:customStyle="1" w:styleId="AsuntodelcomentarioCar">
    <w:name w:val="Asunto del comentario Car"/>
    <w:basedOn w:val="TextocomentarioCar"/>
    <w:link w:val="Asuntodelcomentario"/>
    <w:uiPriority w:val="99"/>
    <w:semiHidden/>
    <w:rsid w:val="00C53A0F"/>
    <w:rPr>
      <w:b/>
      <w:bCs/>
      <w:sz w:val="20"/>
      <w:szCs w:val="20"/>
    </w:rPr>
  </w:style>
  <w:style w:type="character" w:styleId="Hipervnculo">
    <w:name w:val="Hyperlink"/>
    <w:basedOn w:val="Fuentedeprrafopredeter"/>
    <w:uiPriority w:val="99"/>
    <w:unhideWhenUsed/>
    <w:rsid w:val="00B1728C"/>
    <w:rPr>
      <w:color w:val="467886" w:themeColor="hyperlink"/>
      <w:u w:val="single"/>
    </w:rPr>
  </w:style>
  <w:style w:type="character" w:styleId="Mencinsinresolver">
    <w:name w:val="Unresolved Mention"/>
    <w:basedOn w:val="Fuentedeprrafopredeter"/>
    <w:uiPriority w:val="99"/>
    <w:semiHidden/>
    <w:unhideWhenUsed/>
    <w:rsid w:val="00B1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79">
      <w:bodyDiv w:val="1"/>
      <w:marLeft w:val="0"/>
      <w:marRight w:val="0"/>
      <w:marTop w:val="0"/>
      <w:marBottom w:val="0"/>
      <w:divBdr>
        <w:top w:val="none" w:sz="0" w:space="0" w:color="auto"/>
        <w:left w:val="none" w:sz="0" w:space="0" w:color="auto"/>
        <w:bottom w:val="none" w:sz="0" w:space="0" w:color="auto"/>
        <w:right w:val="none" w:sz="0" w:space="0" w:color="auto"/>
      </w:divBdr>
    </w:div>
    <w:div w:id="33115536">
      <w:bodyDiv w:val="1"/>
      <w:marLeft w:val="0"/>
      <w:marRight w:val="0"/>
      <w:marTop w:val="0"/>
      <w:marBottom w:val="0"/>
      <w:divBdr>
        <w:top w:val="none" w:sz="0" w:space="0" w:color="auto"/>
        <w:left w:val="none" w:sz="0" w:space="0" w:color="auto"/>
        <w:bottom w:val="none" w:sz="0" w:space="0" w:color="auto"/>
        <w:right w:val="none" w:sz="0" w:space="0" w:color="auto"/>
      </w:divBdr>
    </w:div>
    <w:div w:id="72288958">
      <w:bodyDiv w:val="1"/>
      <w:marLeft w:val="0"/>
      <w:marRight w:val="0"/>
      <w:marTop w:val="0"/>
      <w:marBottom w:val="0"/>
      <w:divBdr>
        <w:top w:val="none" w:sz="0" w:space="0" w:color="auto"/>
        <w:left w:val="none" w:sz="0" w:space="0" w:color="auto"/>
        <w:bottom w:val="none" w:sz="0" w:space="0" w:color="auto"/>
        <w:right w:val="none" w:sz="0" w:space="0" w:color="auto"/>
      </w:divBdr>
    </w:div>
    <w:div w:id="74015895">
      <w:bodyDiv w:val="1"/>
      <w:marLeft w:val="0"/>
      <w:marRight w:val="0"/>
      <w:marTop w:val="0"/>
      <w:marBottom w:val="0"/>
      <w:divBdr>
        <w:top w:val="none" w:sz="0" w:space="0" w:color="auto"/>
        <w:left w:val="none" w:sz="0" w:space="0" w:color="auto"/>
        <w:bottom w:val="none" w:sz="0" w:space="0" w:color="auto"/>
        <w:right w:val="none" w:sz="0" w:space="0" w:color="auto"/>
      </w:divBdr>
    </w:div>
    <w:div w:id="138231218">
      <w:bodyDiv w:val="1"/>
      <w:marLeft w:val="0"/>
      <w:marRight w:val="0"/>
      <w:marTop w:val="0"/>
      <w:marBottom w:val="0"/>
      <w:divBdr>
        <w:top w:val="none" w:sz="0" w:space="0" w:color="auto"/>
        <w:left w:val="none" w:sz="0" w:space="0" w:color="auto"/>
        <w:bottom w:val="none" w:sz="0" w:space="0" w:color="auto"/>
        <w:right w:val="none" w:sz="0" w:space="0" w:color="auto"/>
      </w:divBdr>
    </w:div>
    <w:div w:id="148255501">
      <w:bodyDiv w:val="1"/>
      <w:marLeft w:val="0"/>
      <w:marRight w:val="0"/>
      <w:marTop w:val="0"/>
      <w:marBottom w:val="0"/>
      <w:divBdr>
        <w:top w:val="none" w:sz="0" w:space="0" w:color="auto"/>
        <w:left w:val="none" w:sz="0" w:space="0" w:color="auto"/>
        <w:bottom w:val="none" w:sz="0" w:space="0" w:color="auto"/>
        <w:right w:val="none" w:sz="0" w:space="0" w:color="auto"/>
      </w:divBdr>
    </w:div>
    <w:div w:id="164590754">
      <w:bodyDiv w:val="1"/>
      <w:marLeft w:val="0"/>
      <w:marRight w:val="0"/>
      <w:marTop w:val="0"/>
      <w:marBottom w:val="0"/>
      <w:divBdr>
        <w:top w:val="none" w:sz="0" w:space="0" w:color="auto"/>
        <w:left w:val="none" w:sz="0" w:space="0" w:color="auto"/>
        <w:bottom w:val="none" w:sz="0" w:space="0" w:color="auto"/>
        <w:right w:val="none" w:sz="0" w:space="0" w:color="auto"/>
      </w:divBdr>
    </w:div>
    <w:div w:id="229048601">
      <w:bodyDiv w:val="1"/>
      <w:marLeft w:val="0"/>
      <w:marRight w:val="0"/>
      <w:marTop w:val="0"/>
      <w:marBottom w:val="0"/>
      <w:divBdr>
        <w:top w:val="none" w:sz="0" w:space="0" w:color="auto"/>
        <w:left w:val="none" w:sz="0" w:space="0" w:color="auto"/>
        <w:bottom w:val="none" w:sz="0" w:space="0" w:color="auto"/>
        <w:right w:val="none" w:sz="0" w:space="0" w:color="auto"/>
      </w:divBdr>
    </w:div>
    <w:div w:id="230965879">
      <w:bodyDiv w:val="1"/>
      <w:marLeft w:val="0"/>
      <w:marRight w:val="0"/>
      <w:marTop w:val="0"/>
      <w:marBottom w:val="0"/>
      <w:divBdr>
        <w:top w:val="none" w:sz="0" w:space="0" w:color="auto"/>
        <w:left w:val="none" w:sz="0" w:space="0" w:color="auto"/>
        <w:bottom w:val="none" w:sz="0" w:space="0" w:color="auto"/>
        <w:right w:val="none" w:sz="0" w:space="0" w:color="auto"/>
      </w:divBdr>
    </w:div>
    <w:div w:id="268007056">
      <w:bodyDiv w:val="1"/>
      <w:marLeft w:val="0"/>
      <w:marRight w:val="0"/>
      <w:marTop w:val="0"/>
      <w:marBottom w:val="0"/>
      <w:divBdr>
        <w:top w:val="none" w:sz="0" w:space="0" w:color="auto"/>
        <w:left w:val="none" w:sz="0" w:space="0" w:color="auto"/>
        <w:bottom w:val="none" w:sz="0" w:space="0" w:color="auto"/>
        <w:right w:val="none" w:sz="0" w:space="0" w:color="auto"/>
      </w:divBdr>
    </w:div>
    <w:div w:id="386031890">
      <w:bodyDiv w:val="1"/>
      <w:marLeft w:val="0"/>
      <w:marRight w:val="0"/>
      <w:marTop w:val="0"/>
      <w:marBottom w:val="0"/>
      <w:divBdr>
        <w:top w:val="none" w:sz="0" w:space="0" w:color="auto"/>
        <w:left w:val="none" w:sz="0" w:space="0" w:color="auto"/>
        <w:bottom w:val="none" w:sz="0" w:space="0" w:color="auto"/>
        <w:right w:val="none" w:sz="0" w:space="0" w:color="auto"/>
      </w:divBdr>
    </w:div>
    <w:div w:id="399252285">
      <w:bodyDiv w:val="1"/>
      <w:marLeft w:val="0"/>
      <w:marRight w:val="0"/>
      <w:marTop w:val="0"/>
      <w:marBottom w:val="0"/>
      <w:divBdr>
        <w:top w:val="none" w:sz="0" w:space="0" w:color="auto"/>
        <w:left w:val="none" w:sz="0" w:space="0" w:color="auto"/>
        <w:bottom w:val="none" w:sz="0" w:space="0" w:color="auto"/>
        <w:right w:val="none" w:sz="0" w:space="0" w:color="auto"/>
      </w:divBdr>
    </w:div>
    <w:div w:id="401490136">
      <w:bodyDiv w:val="1"/>
      <w:marLeft w:val="0"/>
      <w:marRight w:val="0"/>
      <w:marTop w:val="0"/>
      <w:marBottom w:val="0"/>
      <w:divBdr>
        <w:top w:val="none" w:sz="0" w:space="0" w:color="auto"/>
        <w:left w:val="none" w:sz="0" w:space="0" w:color="auto"/>
        <w:bottom w:val="none" w:sz="0" w:space="0" w:color="auto"/>
        <w:right w:val="none" w:sz="0" w:space="0" w:color="auto"/>
      </w:divBdr>
    </w:div>
    <w:div w:id="439760090">
      <w:bodyDiv w:val="1"/>
      <w:marLeft w:val="0"/>
      <w:marRight w:val="0"/>
      <w:marTop w:val="0"/>
      <w:marBottom w:val="0"/>
      <w:divBdr>
        <w:top w:val="none" w:sz="0" w:space="0" w:color="auto"/>
        <w:left w:val="none" w:sz="0" w:space="0" w:color="auto"/>
        <w:bottom w:val="none" w:sz="0" w:space="0" w:color="auto"/>
        <w:right w:val="none" w:sz="0" w:space="0" w:color="auto"/>
      </w:divBdr>
    </w:div>
    <w:div w:id="469396155">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524515942">
      <w:bodyDiv w:val="1"/>
      <w:marLeft w:val="0"/>
      <w:marRight w:val="0"/>
      <w:marTop w:val="0"/>
      <w:marBottom w:val="0"/>
      <w:divBdr>
        <w:top w:val="none" w:sz="0" w:space="0" w:color="auto"/>
        <w:left w:val="none" w:sz="0" w:space="0" w:color="auto"/>
        <w:bottom w:val="none" w:sz="0" w:space="0" w:color="auto"/>
        <w:right w:val="none" w:sz="0" w:space="0" w:color="auto"/>
      </w:divBdr>
    </w:div>
    <w:div w:id="541408860">
      <w:bodyDiv w:val="1"/>
      <w:marLeft w:val="0"/>
      <w:marRight w:val="0"/>
      <w:marTop w:val="0"/>
      <w:marBottom w:val="0"/>
      <w:divBdr>
        <w:top w:val="none" w:sz="0" w:space="0" w:color="auto"/>
        <w:left w:val="none" w:sz="0" w:space="0" w:color="auto"/>
        <w:bottom w:val="none" w:sz="0" w:space="0" w:color="auto"/>
        <w:right w:val="none" w:sz="0" w:space="0" w:color="auto"/>
      </w:divBdr>
    </w:div>
    <w:div w:id="568735037">
      <w:bodyDiv w:val="1"/>
      <w:marLeft w:val="0"/>
      <w:marRight w:val="0"/>
      <w:marTop w:val="0"/>
      <w:marBottom w:val="0"/>
      <w:divBdr>
        <w:top w:val="none" w:sz="0" w:space="0" w:color="auto"/>
        <w:left w:val="none" w:sz="0" w:space="0" w:color="auto"/>
        <w:bottom w:val="none" w:sz="0" w:space="0" w:color="auto"/>
        <w:right w:val="none" w:sz="0" w:space="0" w:color="auto"/>
      </w:divBdr>
    </w:div>
    <w:div w:id="580456446">
      <w:bodyDiv w:val="1"/>
      <w:marLeft w:val="0"/>
      <w:marRight w:val="0"/>
      <w:marTop w:val="0"/>
      <w:marBottom w:val="0"/>
      <w:divBdr>
        <w:top w:val="none" w:sz="0" w:space="0" w:color="auto"/>
        <w:left w:val="none" w:sz="0" w:space="0" w:color="auto"/>
        <w:bottom w:val="none" w:sz="0" w:space="0" w:color="auto"/>
        <w:right w:val="none" w:sz="0" w:space="0" w:color="auto"/>
      </w:divBdr>
    </w:div>
    <w:div w:id="587426733">
      <w:bodyDiv w:val="1"/>
      <w:marLeft w:val="0"/>
      <w:marRight w:val="0"/>
      <w:marTop w:val="0"/>
      <w:marBottom w:val="0"/>
      <w:divBdr>
        <w:top w:val="none" w:sz="0" w:space="0" w:color="auto"/>
        <w:left w:val="none" w:sz="0" w:space="0" w:color="auto"/>
        <w:bottom w:val="none" w:sz="0" w:space="0" w:color="auto"/>
        <w:right w:val="none" w:sz="0" w:space="0" w:color="auto"/>
      </w:divBdr>
    </w:div>
    <w:div w:id="676807878">
      <w:bodyDiv w:val="1"/>
      <w:marLeft w:val="0"/>
      <w:marRight w:val="0"/>
      <w:marTop w:val="0"/>
      <w:marBottom w:val="0"/>
      <w:divBdr>
        <w:top w:val="none" w:sz="0" w:space="0" w:color="auto"/>
        <w:left w:val="none" w:sz="0" w:space="0" w:color="auto"/>
        <w:bottom w:val="none" w:sz="0" w:space="0" w:color="auto"/>
        <w:right w:val="none" w:sz="0" w:space="0" w:color="auto"/>
      </w:divBdr>
    </w:div>
    <w:div w:id="683747298">
      <w:bodyDiv w:val="1"/>
      <w:marLeft w:val="0"/>
      <w:marRight w:val="0"/>
      <w:marTop w:val="0"/>
      <w:marBottom w:val="0"/>
      <w:divBdr>
        <w:top w:val="none" w:sz="0" w:space="0" w:color="auto"/>
        <w:left w:val="none" w:sz="0" w:space="0" w:color="auto"/>
        <w:bottom w:val="none" w:sz="0" w:space="0" w:color="auto"/>
        <w:right w:val="none" w:sz="0" w:space="0" w:color="auto"/>
      </w:divBdr>
    </w:div>
    <w:div w:id="690494936">
      <w:bodyDiv w:val="1"/>
      <w:marLeft w:val="0"/>
      <w:marRight w:val="0"/>
      <w:marTop w:val="0"/>
      <w:marBottom w:val="0"/>
      <w:divBdr>
        <w:top w:val="none" w:sz="0" w:space="0" w:color="auto"/>
        <w:left w:val="none" w:sz="0" w:space="0" w:color="auto"/>
        <w:bottom w:val="none" w:sz="0" w:space="0" w:color="auto"/>
        <w:right w:val="none" w:sz="0" w:space="0" w:color="auto"/>
      </w:divBdr>
    </w:div>
    <w:div w:id="734280253">
      <w:bodyDiv w:val="1"/>
      <w:marLeft w:val="0"/>
      <w:marRight w:val="0"/>
      <w:marTop w:val="0"/>
      <w:marBottom w:val="0"/>
      <w:divBdr>
        <w:top w:val="none" w:sz="0" w:space="0" w:color="auto"/>
        <w:left w:val="none" w:sz="0" w:space="0" w:color="auto"/>
        <w:bottom w:val="none" w:sz="0" w:space="0" w:color="auto"/>
        <w:right w:val="none" w:sz="0" w:space="0" w:color="auto"/>
      </w:divBdr>
    </w:div>
    <w:div w:id="745960448">
      <w:bodyDiv w:val="1"/>
      <w:marLeft w:val="0"/>
      <w:marRight w:val="0"/>
      <w:marTop w:val="0"/>
      <w:marBottom w:val="0"/>
      <w:divBdr>
        <w:top w:val="none" w:sz="0" w:space="0" w:color="auto"/>
        <w:left w:val="none" w:sz="0" w:space="0" w:color="auto"/>
        <w:bottom w:val="none" w:sz="0" w:space="0" w:color="auto"/>
        <w:right w:val="none" w:sz="0" w:space="0" w:color="auto"/>
      </w:divBdr>
    </w:div>
    <w:div w:id="859705056">
      <w:bodyDiv w:val="1"/>
      <w:marLeft w:val="0"/>
      <w:marRight w:val="0"/>
      <w:marTop w:val="0"/>
      <w:marBottom w:val="0"/>
      <w:divBdr>
        <w:top w:val="none" w:sz="0" w:space="0" w:color="auto"/>
        <w:left w:val="none" w:sz="0" w:space="0" w:color="auto"/>
        <w:bottom w:val="none" w:sz="0" w:space="0" w:color="auto"/>
        <w:right w:val="none" w:sz="0" w:space="0" w:color="auto"/>
      </w:divBdr>
    </w:div>
    <w:div w:id="871193279">
      <w:bodyDiv w:val="1"/>
      <w:marLeft w:val="0"/>
      <w:marRight w:val="0"/>
      <w:marTop w:val="0"/>
      <w:marBottom w:val="0"/>
      <w:divBdr>
        <w:top w:val="none" w:sz="0" w:space="0" w:color="auto"/>
        <w:left w:val="none" w:sz="0" w:space="0" w:color="auto"/>
        <w:bottom w:val="none" w:sz="0" w:space="0" w:color="auto"/>
        <w:right w:val="none" w:sz="0" w:space="0" w:color="auto"/>
      </w:divBdr>
    </w:div>
    <w:div w:id="887230438">
      <w:bodyDiv w:val="1"/>
      <w:marLeft w:val="0"/>
      <w:marRight w:val="0"/>
      <w:marTop w:val="0"/>
      <w:marBottom w:val="0"/>
      <w:divBdr>
        <w:top w:val="none" w:sz="0" w:space="0" w:color="auto"/>
        <w:left w:val="none" w:sz="0" w:space="0" w:color="auto"/>
        <w:bottom w:val="none" w:sz="0" w:space="0" w:color="auto"/>
        <w:right w:val="none" w:sz="0" w:space="0" w:color="auto"/>
      </w:divBdr>
    </w:div>
    <w:div w:id="897741948">
      <w:bodyDiv w:val="1"/>
      <w:marLeft w:val="0"/>
      <w:marRight w:val="0"/>
      <w:marTop w:val="0"/>
      <w:marBottom w:val="0"/>
      <w:divBdr>
        <w:top w:val="none" w:sz="0" w:space="0" w:color="auto"/>
        <w:left w:val="none" w:sz="0" w:space="0" w:color="auto"/>
        <w:bottom w:val="none" w:sz="0" w:space="0" w:color="auto"/>
        <w:right w:val="none" w:sz="0" w:space="0" w:color="auto"/>
      </w:divBdr>
    </w:div>
    <w:div w:id="938870370">
      <w:bodyDiv w:val="1"/>
      <w:marLeft w:val="0"/>
      <w:marRight w:val="0"/>
      <w:marTop w:val="0"/>
      <w:marBottom w:val="0"/>
      <w:divBdr>
        <w:top w:val="none" w:sz="0" w:space="0" w:color="auto"/>
        <w:left w:val="none" w:sz="0" w:space="0" w:color="auto"/>
        <w:bottom w:val="none" w:sz="0" w:space="0" w:color="auto"/>
        <w:right w:val="none" w:sz="0" w:space="0" w:color="auto"/>
      </w:divBdr>
    </w:div>
    <w:div w:id="979504730">
      <w:bodyDiv w:val="1"/>
      <w:marLeft w:val="0"/>
      <w:marRight w:val="0"/>
      <w:marTop w:val="0"/>
      <w:marBottom w:val="0"/>
      <w:divBdr>
        <w:top w:val="none" w:sz="0" w:space="0" w:color="auto"/>
        <w:left w:val="none" w:sz="0" w:space="0" w:color="auto"/>
        <w:bottom w:val="none" w:sz="0" w:space="0" w:color="auto"/>
        <w:right w:val="none" w:sz="0" w:space="0" w:color="auto"/>
      </w:divBdr>
    </w:div>
    <w:div w:id="1020158602">
      <w:bodyDiv w:val="1"/>
      <w:marLeft w:val="0"/>
      <w:marRight w:val="0"/>
      <w:marTop w:val="0"/>
      <w:marBottom w:val="0"/>
      <w:divBdr>
        <w:top w:val="none" w:sz="0" w:space="0" w:color="auto"/>
        <w:left w:val="none" w:sz="0" w:space="0" w:color="auto"/>
        <w:bottom w:val="none" w:sz="0" w:space="0" w:color="auto"/>
        <w:right w:val="none" w:sz="0" w:space="0" w:color="auto"/>
      </w:divBdr>
    </w:div>
    <w:div w:id="1023049493">
      <w:bodyDiv w:val="1"/>
      <w:marLeft w:val="0"/>
      <w:marRight w:val="0"/>
      <w:marTop w:val="0"/>
      <w:marBottom w:val="0"/>
      <w:divBdr>
        <w:top w:val="none" w:sz="0" w:space="0" w:color="auto"/>
        <w:left w:val="none" w:sz="0" w:space="0" w:color="auto"/>
        <w:bottom w:val="none" w:sz="0" w:space="0" w:color="auto"/>
        <w:right w:val="none" w:sz="0" w:space="0" w:color="auto"/>
      </w:divBdr>
    </w:div>
    <w:div w:id="1059553229">
      <w:bodyDiv w:val="1"/>
      <w:marLeft w:val="0"/>
      <w:marRight w:val="0"/>
      <w:marTop w:val="0"/>
      <w:marBottom w:val="0"/>
      <w:divBdr>
        <w:top w:val="none" w:sz="0" w:space="0" w:color="auto"/>
        <w:left w:val="none" w:sz="0" w:space="0" w:color="auto"/>
        <w:bottom w:val="none" w:sz="0" w:space="0" w:color="auto"/>
        <w:right w:val="none" w:sz="0" w:space="0" w:color="auto"/>
      </w:divBdr>
    </w:div>
    <w:div w:id="1085372010">
      <w:bodyDiv w:val="1"/>
      <w:marLeft w:val="0"/>
      <w:marRight w:val="0"/>
      <w:marTop w:val="0"/>
      <w:marBottom w:val="0"/>
      <w:divBdr>
        <w:top w:val="none" w:sz="0" w:space="0" w:color="auto"/>
        <w:left w:val="none" w:sz="0" w:space="0" w:color="auto"/>
        <w:bottom w:val="none" w:sz="0" w:space="0" w:color="auto"/>
        <w:right w:val="none" w:sz="0" w:space="0" w:color="auto"/>
      </w:divBdr>
    </w:div>
    <w:div w:id="1103038505">
      <w:bodyDiv w:val="1"/>
      <w:marLeft w:val="0"/>
      <w:marRight w:val="0"/>
      <w:marTop w:val="0"/>
      <w:marBottom w:val="0"/>
      <w:divBdr>
        <w:top w:val="none" w:sz="0" w:space="0" w:color="auto"/>
        <w:left w:val="none" w:sz="0" w:space="0" w:color="auto"/>
        <w:bottom w:val="none" w:sz="0" w:space="0" w:color="auto"/>
        <w:right w:val="none" w:sz="0" w:space="0" w:color="auto"/>
      </w:divBdr>
    </w:div>
    <w:div w:id="1123159152">
      <w:bodyDiv w:val="1"/>
      <w:marLeft w:val="0"/>
      <w:marRight w:val="0"/>
      <w:marTop w:val="0"/>
      <w:marBottom w:val="0"/>
      <w:divBdr>
        <w:top w:val="none" w:sz="0" w:space="0" w:color="auto"/>
        <w:left w:val="none" w:sz="0" w:space="0" w:color="auto"/>
        <w:bottom w:val="none" w:sz="0" w:space="0" w:color="auto"/>
        <w:right w:val="none" w:sz="0" w:space="0" w:color="auto"/>
      </w:divBdr>
    </w:div>
    <w:div w:id="1149442880">
      <w:bodyDiv w:val="1"/>
      <w:marLeft w:val="0"/>
      <w:marRight w:val="0"/>
      <w:marTop w:val="0"/>
      <w:marBottom w:val="0"/>
      <w:divBdr>
        <w:top w:val="none" w:sz="0" w:space="0" w:color="auto"/>
        <w:left w:val="none" w:sz="0" w:space="0" w:color="auto"/>
        <w:bottom w:val="none" w:sz="0" w:space="0" w:color="auto"/>
        <w:right w:val="none" w:sz="0" w:space="0" w:color="auto"/>
      </w:divBdr>
    </w:div>
    <w:div w:id="1149707381">
      <w:bodyDiv w:val="1"/>
      <w:marLeft w:val="0"/>
      <w:marRight w:val="0"/>
      <w:marTop w:val="0"/>
      <w:marBottom w:val="0"/>
      <w:divBdr>
        <w:top w:val="none" w:sz="0" w:space="0" w:color="auto"/>
        <w:left w:val="none" w:sz="0" w:space="0" w:color="auto"/>
        <w:bottom w:val="none" w:sz="0" w:space="0" w:color="auto"/>
        <w:right w:val="none" w:sz="0" w:space="0" w:color="auto"/>
      </w:divBdr>
      <w:divsChild>
        <w:div w:id="579949152">
          <w:marLeft w:val="0"/>
          <w:marRight w:val="0"/>
          <w:marTop w:val="0"/>
          <w:marBottom w:val="0"/>
          <w:divBdr>
            <w:top w:val="none" w:sz="0" w:space="0" w:color="auto"/>
            <w:left w:val="none" w:sz="0" w:space="0" w:color="auto"/>
            <w:bottom w:val="none" w:sz="0" w:space="0" w:color="auto"/>
            <w:right w:val="none" w:sz="0" w:space="0" w:color="auto"/>
          </w:divBdr>
          <w:divsChild>
            <w:div w:id="1373925141">
              <w:marLeft w:val="0"/>
              <w:marRight w:val="0"/>
              <w:marTop w:val="0"/>
              <w:marBottom w:val="0"/>
              <w:divBdr>
                <w:top w:val="none" w:sz="0" w:space="0" w:color="auto"/>
                <w:left w:val="none" w:sz="0" w:space="0" w:color="auto"/>
                <w:bottom w:val="none" w:sz="0" w:space="0" w:color="auto"/>
                <w:right w:val="none" w:sz="0" w:space="0" w:color="auto"/>
              </w:divBdr>
              <w:divsChild>
                <w:div w:id="768114078">
                  <w:marLeft w:val="0"/>
                  <w:marRight w:val="0"/>
                  <w:marTop w:val="0"/>
                  <w:marBottom w:val="0"/>
                  <w:divBdr>
                    <w:top w:val="none" w:sz="0" w:space="0" w:color="auto"/>
                    <w:left w:val="none" w:sz="0" w:space="0" w:color="auto"/>
                    <w:bottom w:val="none" w:sz="0" w:space="0" w:color="auto"/>
                    <w:right w:val="none" w:sz="0" w:space="0" w:color="auto"/>
                  </w:divBdr>
                  <w:divsChild>
                    <w:div w:id="1784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76446">
      <w:bodyDiv w:val="1"/>
      <w:marLeft w:val="0"/>
      <w:marRight w:val="0"/>
      <w:marTop w:val="0"/>
      <w:marBottom w:val="0"/>
      <w:divBdr>
        <w:top w:val="none" w:sz="0" w:space="0" w:color="auto"/>
        <w:left w:val="none" w:sz="0" w:space="0" w:color="auto"/>
        <w:bottom w:val="none" w:sz="0" w:space="0" w:color="auto"/>
        <w:right w:val="none" w:sz="0" w:space="0" w:color="auto"/>
      </w:divBdr>
    </w:div>
    <w:div w:id="1229149956">
      <w:bodyDiv w:val="1"/>
      <w:marLeft w:val="0"/>
      <w:marRight w:val="0"/>
      <w:marTop w:val="0"/>
      <w:marBottom w:val="0"/>
      <w:divBdr>
        <w:top w:val="none" w:sz="0" w:space="0" w:color="auto"/>
        <w:left w:val="none" w:sz="0" w:space="0" w:color="auto"/>
        <w:bottom w:val="none" w:sz="0" w:space="0" w:color="auto"/>
        <w:right w:val="none" w:sz="0" w:space="0" w:color="auto"/>
      </w:divBdr>
    </w:div>
    <w:div w:id="1344361419">
      <w:bodyDiv w:val="1"/>
      <w:marLeft w:val="0"/>
      <w:marRight w:val="0"/>
      <w:marTop w:val="0"/>
      <w:marBottom w:val="0"/>
      <w:divBdr>
        <w:top w:val="none" w:sz="0" w:space="0" w:color="auto"/>
        <w:left w:val="none" w:sz="0" w:space="0" w:color="auto"/>
        <w:bottom w:val="none" w:sz="0" w:space="0" w:color="auto"/>
        <w:right w:val="none" w:sz="0" w:space="0" w:color="auto"/>
      </w:divBdr>
    </w:div>
    <w:div w:id="1355644215">
      <w:bodyDiv w:val="1"/>
      <w:marLeft w:val="0"/>
      <w:marRight w:val="0"/>
      <w:marTop w:val="0"/>
      <w:marBottom w:val="0"/>
      <w:divBdr>
        <w:top w:val="none" w:sz="0" w:space="0" w:color="auto"/>
        <w:left w:val="none" w:sz="0" w:space="0" w:color="auto"/>
        <w:bottom w:val="none" w:sz="0" w:space="0" w:color="auto"/>
        <w:right w:val="none" w:sz="0" w:space="0" w:color="auto"/>
      </w:divBdr>
    </w:div>
    <w:div w:id="1358696428">
      <w:bodyDiv w:val="1"/>
      <w:marLeft w:val="0"/>
      <w:marRight w:val="0"/>
      <w:marTop w:val="0"/>
      <w:marBottom w:val="0"/>
      <w:divBdr>
        <w:top w:val="none" w:sz="0" w:space="0" w:color="auto"/>
        <w:left w:val="none" w:sz="0" w:space="0" w:color="auto"/>
        <w:bottom w:val="none" w:sz="0" w:space="0" w:color="auto"/>
        <w:right w:val="none" w:sz="0" w:space="0" w:color="auto"/>
      </w:divBdr>
    </w:div>
    <w:div w:id="1409838709">
      <w:bodyDiv w:val="1"/>
      <w:marLeft w:val="0"/>
      <w:marRight w:val="0"/>
      <w:marTop w:val="0"/>
      <w:marBottom w:val="0"/>
      <w:divBdr>
        <w:top w:val="none" w:sz="0" w:space="0" w:color="auto"/>
        <w:left w:val="none" w:sz="0" w:space="0" w:color="auto"/>
        <w:bottom w:val="none" w:sz="0" w:space="0" w:color="auto"/>
        <w:right w:val="none" w:sz="0" w:space="0" w:color="auto"/>
      </w:divBdr>
    </w:div>
    <w:div w:id="1526483598">
      <w:bodyDiv w:val="1"/>
      <w:marLeft w:val="0"/>
      <w:marRight w:val="0"/>
      <w:marTop w:val="0"/>
      <w:marBottom w:val="0"/>
      <w:divBdr>
        <w:top w:val="none" w:sz="0" w:space="0" w:color="auto"/>
        <w:left w:val="none" w:sz="0" w:space="0" w:color="auto"/>
        <w:bottom w:val="none" w:sz="0" w:space="0" w:color="auto"/>
        <w:right w:val="none" w:sz="0" w:space="0" w:color="auto"/>
      </w:divBdr>
      <w:divsChild>
        <w:div w:id="1452744708">
          <w:marLeft w:val="0"/>
          <w:marRight w:val="0"/>
          <w:marTop w:val="0"/>
          <w:marBottom w:val="0"/>
          <w:divBdr>
            <w:top w:val="none" w:sz="0" w:space="0" w:color="auto"/>
            <w:left w:val="none" w:sz="0" w:space="0" w:color="auto"/>
            <w:bottom w:val="none" w:sz="0" w:space="0" w:color="auto"/>
            <w:right w:val="none" w:sz="0" w:space="0" w:color="auto"/>
          </w:divBdr>
          <w:divsChild>
            <w:div w:id="759446608">
              <w:marLeft w:val="0"/>
              <w:marRight w:val="0"/>
              <w:marTop w:val="0"/>
              <w:marBottom w:val="0"/>
              <w:divBdr>
                <w:top w:val="none" w:sz="0" w:space="0" w:color="auto"/>
                <w:left w:val="none" w:sz="0" w:space="0" w:color="auto"/>
                <w:bottom w:val="none" w:sz="0" w:space="0" w:color="auto"/>
                <w:right w:val="none" w:sz="0" w:space="0" w:color="auto"/>
              </w:divBdr>
              <w:divsChild>
                <w:div w:id="1117411392">
                  <w:marLeft w:val="0"/>
                  <w:marRight w:val="0"/>
                  <w:marTop w:val="0"/>
                  <w:marBottom w:val="0"/>
                  <w:divBdr>
                    <w:top w:val="none" w:sz="0" w:space="0" w:color="auto"/>
                    <w:left w:val="none" w:sz="0" w:space="0" w:color="auto"/>
                    <w:bottom w:val="none" w:sz="0" w:space="0" w:color="auto"/>
                    <w:right w:val="none" w:sz="0" w:space="0" w:color="auto"/>
                  </w:divBdr>
                  <w:divsChild>
                    <w:div w:id="13859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48525">
      <w:bodyDiv w:val="1"/>
      <w:marLeft w:val="0"/>
      <w:marRight w:val="0"/>
      <w:marTop w:val="0"/>
      <w:marBottom w:val="0"/>
      <w:divBdr>
        <w:top w:val="none" w:sz="0" w:space="0" w:color="auto"/>
        <w:left w:val="none" w:sz="0" w:space="0" w:color="auto"/>
        <w:bottom w:val="none" w:sz="0" w:space="0" w:color="auto"/>
        <w:right w:val="none" w:sz="0" w:space="0" w:color="auto"/>
      </w:divBdr>
    </w:div>
    <w:div w:id="1710913048">
      <w:bodyDiv w:val="1"/>
      <w:marLeft w:val="0"/>
      <w:marRight w:val="0"/>
      <w:marTop w:val="0"/>
      <w:marBottom w:val="0"/>
      <w:divBdr>
        <w:top w:val="none" w:sz="0" w:space="0" w:color="auto"/>
        <w:left w:val="none" w:sz="0" w:space="0" w:color="auto"/>
        <w:bottom w:val="none" w:sz="0" w:space="0" w:color="auto"/>
        <w:right w:val="none" w:sz="0" w:space="0" w:color="auto"/>
      </w:divBdr>
    </w:div>
    <w:div w:id="1732268236">
      <w:bodyDiv w:val="1"/>
      <w:marLeft w:val="0"/>
      <w:marRight w:val="0"/>
      <w:marTop w:val="0"/>
      <w:marBottom w:val="0"/>
      <w:divBdr>
        <w:top w:val="none" w:sz="0" w:space="0" w:color="auto"/>
        <w:left w:val="none" w:sz="0" w:space="0" w:color="auto"/>
        <w:bottom w:val="none" w:sz="0" w:space="0" w:color="auto"/>
        <w:right w:val="none" w:sz="0" w:space="0" w:color="auto"/>
      </w:divBdr>
    </w:div>
    <w:div w:id="1828546522">
      <w:bodyDiv w:val="1"/>
      <w:marLeft w:val="0"/>
      <w:marRight w:val="0"/>
      <w:marTop w:val="0"/>
      <w:marBottom w:val="0"/>
      <w:divBdr>
        <w:top w:val="none" w:sz="0" w:space="0" w:color="auto"/>
        <w:left w:val="none" w:sz="0" w:space="0" w:color="auto"/>
        <w:bottom w:val="none" w:sz="0" w:space="0" w:color="auto"/>
        <w:right w:val="none" w:sz="0" w:space="0" w:color="auto"/>
      </w:divBdr>
    </w:div>
    <w:div w:id="1835299204">
      <w:bodyDiv w:val="1"/>
      <w:marLeft w:val="0"/>
      <w:marRight w:val="0"/>
      <w:marTop w:val="0"/>
      <w:marBottom w:val="0"/>
      <w:divBdr>
        <w:top w:val="none" w:sz="0" w:space="0" w:color="auto"/>
        <w:left w:val="none" w:sz="0" w:space="0" w:color="auto"/>
        <w:bottom w:val="none" w:sz="0" w:space="0" w:color="auto"/>
        <w:right w:val="none" w:sz="0" w:space="0" w:color="auto"/>
      </w:divBdr>
    </w:div>
    <w:div w:id="1859350408">
      <w:bodyDiv w:val="1"/>
      <w:marLeft w:val="0"/>
      <w:marRight w:val="0"/>
      <w:marTop w:val="0"/>
      <w:marBottom w:val="0"/>
      <w:divBdr>
        <w:top w:val="none" w:sz="0" w:space="0" w:color="auto"/>
        <w:left w:val="none" w:sz="0" w:space="0" w:color="auto"/>
        <w:bottom w:val="none" w:sz="0" w:space="0" w:color="auto"/>
        <w:right w:val="none" w:sz="0" w:space="0" w:color="auto"/>
      </w:divBdr>
    </w:div>
    <w:div w:id="1872841177">
      <w:bodyDiv w:val="1"/>
      <w:marLeft w:val="0"/>
      <w:marRight w:val="0"/>
      <w:marTop w:val="0"/>
      <w:marBottom w:val="0"/>
      <w:divBdr>
        <w:top w:val="none" w:sz="0" w:space="0" w:color="auto"/>
        <w:left w:val="none" w:sz="0" w:space="0" w:color="auto"/>
        <w:bottom w:val="none" w:sz="0" w:space="0" w:color="auto"/>
        <w:right w:val="none" w:sz="0" w:space="0" w:color="auto"/>
      </w:divBdr>
    </w:div>
    <w:div w:id="1885825223">
      <w:bodyDiv w:val="1"/>
      <w:marLeft w:val="0"/>
      <w:marRight w:val="0"/>
      <w:marTop w:val="0"/>
      <w:marBottom w:val="0"/>
      <w:divBdr>
        <w:top w:val="none" w:sz="0" w:space="0" w:color="auto"/>
        <w:left w:val="none" w:sz="0" w:space="0" w:color="auto"/>
        <w:bottom w:val="none" w:sz="0" w:space="0" w:color="auto"/>
        <w:right w:val="none" w:sz="0" w:space="0" w:color="auto"/>
      </w:divBdr>
    </w:div>
    <w:div w:id="1909001268">
      <w:bodyDiv w:val="1"/>
      <w:marLeft w:val="0"/>
      <w:marRight w:val="0"/>
      <w:marTop w:val="0"/>
      <w:marBottom w:val="0"/>
      <w:divBdr>
        <w:top w:val="none" w:sz="0" w:space="0" w:color="auto"/>
        <w:left w:val="none" w:sz="0" w:space="0" w:color="auto"/>
        <w:bottom w:val="none" w:sz="0" w:space="0" w:color="auto"/>
        <w:right w:val="none" w:sz="0" w:space="0" w:color="auto"/>
      </w:divBdr>
    </w:div>
    <w:div w:id="1945962929">
      <w:bodyDiv w:val="1"/>
      <w:marLeft w:val="0"/>
      <w:marRight w:val="0"/>
      <w:marTop w:val="0"/>
      <w:marBottom w:val="0"/>
      <w:divBdr>
        <w:top w:val="none" w:sz="0" w:space="0" w:color="auto"/>
        <w:left w:val="none" w:sz="0" w:space="0" w:color="auto"/>
        <w:bottom w:val="none" w:sz="0" w:space="0" w:color="auto"/>
        <w:right w:val="none" w:sz="0" w:space="0" w:color="auto"/>
      </w:divBdr>
    </w:div>
    <w:div w:id="1994866504">
      <w:bodyDiv w:val="1"/>
      <w:marLeft w:val="0"/>
      <w:marRight w:val="0"/>
      <w:marTop w:val="0"/>
      <w:marBottom w:val="0"/>
      <w:divBdr>
        <w:top w:val="none" w:sz="0" w:space="0" w:color="auto"/>
        <w:left w:val="none" w:sz="0" w:space="0" w:color="auto"/>
        <w:bottom w:val="none" w:sz="0" w:space="0" w:color="auto"/>
        <w:right w:val="none" w:sz="0" w:space="0" w:color="auto"/>
      </w:divBdr>
    </w:div>
    <w:div w:id="2001301488">
      <w:bodyDiv w:val="1"/>
      <w:marLeft w:val="0"/>
      <w:marRight w:val="0"/>
      <w:marTop w:val="0"/>
      <w:marBottom w:val="0"/>
      <w:divBdr>
        <w:top w:val="none" w:sz="0" w:space="0" w:color="auto"/>
        <w:left w:val="none" w:sz="0" w:space="0" w:color="auto"/>
        <w:bottom w:val="none" w:sz="0" w:space="0" w:color="auto"/>
        <w:right w:val="none" w:sz="0" w:space="0" w:color="auto"/>
      </w:divBdr>
    </w:div>
    <w:div w:id="2024621742">
      <w:bodyDiv w:val="1"/>
      <w:marLeft w:val="0"/>
      <w:marRight w:val="0"/>
      <w:marTop w:val="0"/>
      <w:marBottom w:val="0"/>
      <w:divBdr>
        <w:top w:val="none" w:sz="0" w:space="0" w:color="auto"/>
        <w:left w:val="none" w:sz="0" w:space="0" w:color="auto"/>
        <w:bottom w:val="none" w:sz="0" w:space="0" w:color="auto"/>
        <w:right w:val="none" w:sz="0" w:space="0" w:color="auto"/>
      </w:divBdr>
    </w:div>
    <w:div w:id="2052224282">
      <w:bodyDiv w:val="1"/>
      <w:marLeft w:val="0"/>
      <w:marRight w:val="0"/>
      <w:marTop w:val="0"/>
      <w:marBottom w:val="0"/>
      <w:divBdr>
        <w:top w:val="none" w:sz="0" w:space="0" w:color="auto"/>
        <w:left w:val="none" w:sz="0" w:space="0" w:color="auto"/>
        <w:bottom w:val="none" w:sz="0" w:space="0" w:color="auto"/>
        <w:right w:val="none" w:sz="0" w:space="0" w:color="auto"/>
      </w:divBdr>
    </w:div>
    <w:div w:id="2058242889">
      <w:bodyDiv w:val="1"/>
      <w:marLeft w:val="0"/>
      <w:marRight w:val="0"/>
      <w:marTop w:val="0"/>
      <w:marBottom w:val="0"/>
      <w:divBdr>
        <w:top w:val="none" w:sz="0" w:space="0" w:color="auto"/>
        <w:left w:val="none" w:sz="0" w:space="0" w:color="auto"/>
        <w:bottom w:val="none" w:sz="0" w:space="0" w:color="auto"/>
        <w:right w:val="none" w:sz="0" w:space="0" w:color="auto"/>
      </w:divBdr>
    </w:div>
    <w:div w:id="2103839087">
      <w:bodyDiv w:val="1"/>
      <w:marLeft w:val="0"/>
      <w:marRight w:val="0"/>
      <w:marTop w:val="0"/>
      <w:marBottom w:val="0"/>
      <w:divBdr>
        <w:top w:val="none" w:sz="0" w:space="0" w:color="auto"/>
        <w:left w:val="none" w:sz="0" w:space="0" w:color="auto"/>
        <w:bottom w:val="none" w:sz="0" w:space="0" w:color="auto"/>
        <w:right w:val="none" w:sz="0" w:space="0" w:color="auto"/>
      </w:divBdr>
    </w:div>
    <w:div w:id="2117403382">
      <w:bodyDiv w:val="1"/>
      <w:marLeft w:val="0"/>
      <w:marRight w:val="0"/>
      <w:marTop w:val="0"/>
      <w:marBottom w:val="0"/>
      <w:divBdr>
        <w:top w:val="none" w:sz="0" w:space="0" w:color="auto"/>
        <w:left w:val="none" w:sz="0" w:space="0" w:color="auto"/>
        <w:bottom w:val="none" w:sz="0" w:space="0" w:color="auto"/>
        <w:right w:val="none" w:sz="0" w:space="0" w:color="auto"/>
      </w:divBdr>
    </w:div>
    <w:div w:id="2123916268">
      <w:bodyDiv w:val="1"/>
      <w:marLeft w:val="0"/>
      <w:marRight w:val="0"/>
      <w:marTop w:val="0"/>
      <w:marBottom w:val="0"/>
      <w:divBdr>
        <w:top w:val="none" w:sz="0" w:space="0" w:color="auto"/>
        <w:left w:val="none" w:sz="0" w:space="0" w:color="auto"/>
        <w:bottom w:val="none" w:sz="0" w:space="0" w:color="auto"/>
        <w:right w:val="none" w:sz="0" w:space="0" w:color="auto"/>
      </w:divBdr>
    </w:div>
    <w:div w:id="2135783904">
      <w:bodyDiv w:val="1"/>
      <w:marLeft w:val="0"/>
      <w:marRight w:val="0"/>
      <w:marTop w:val="0"/>
      <w:marBottom w:val="0"/>
      <w:divBdr>
        <w:top w:val="none" w:sz="0" w:space="0" w:color="auto"/>
        <w:left w:val="none" w:sz="0" w:space="0" w:color="auto"/>
        <w:bottom w:val="none" w:sz="0" w:space="0" w:color="auto"/>
        <w:right w:val="none" w:sz="0" w:space="0" w:color="auto"/>
      </w:divBdr>
    </w:div>
    <w:div w:id="21425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onzalez@atrev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bravo@atre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eEv0ZqVvO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SA4PwZJuxQ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ce5a119eff8fde6e03a4db4880bf7e0a">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e06f5bdd7a607e3a96f72b51165ea0ab"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31B610-C8C0-44E4-88DF-B2D3363D221D}">
  <ds:schemaRefs>
    <ds:schemaRef ds:uri="http://schemas.microsoft.com/sharepoint/v3/contenttype/forms"/>
  </ds:schemaRefs>
</ds:datastoreItem>
</file>

<file path=customXml/itemProps2.xml><?xml version="1.0" encoding="utf-8"?>
<ds:datastoreItem xmlns:ds="http://schemas.openxmlformats.org/officeDocument/2006/customXml" ds:itemID="{2D3F4355-E11E-4785-8F84-CEEDFD2B4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AF877-B76C-41BD-B32A-F95D7F351F6B}">
  <ds:schemaRefs>
    <ds:schemaRef ds:uri="http://schemas.microsoft.com/office/2006/metadata/properties"/>
    <ds:schemaRef ds:uri="http://schemas.microsoft.com/office/infopath/2007/PartnerControls"/>
    <ds:schemaRef ds:uri="cfaf7a7c-573f-4f8d-a03a-88aa06b7e9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3433</Characters>
  <Application>Microsoft Office Word</Application>
  <DocSecurity>0</DocSecurity>
  <Lines>28</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4049</CharactersWithSpaces>
  <SharedDoc>false</SharedDoc>
  <HLinks>
    <vt:vector size="18" baseType="variant">
      <vt:variant>
        <vt:i4>327742</vt:i4>
      </vt:variant>
      <vt:variant>
        <vt:i4>6</vt:i4>
      </vt:variant>
      <vt:variant>
        <vt:i4>0</vt:i4>
      </vt:variant>
      <vt:variant>
        <vt:i4>5</vt:i4>
      </vt:variant>
      <vt:variant>
        <vt:lpwstr>mailto:ngonzalez@atrevia.com</vt:lpwstr>
      </vt:variant>
      <vt:variant>
        <vt:lpwstr/>
      </vt:variant>
      <vt:variant>
        <vt:i4>7536705</vt:i4>
      </vt:variant>
      <vt:variant>
        <vt:i4>3</vt:i4>
      </vt:variant>
      <vt:variant>
        <vt:i4>0</vt:i4>
      </vt:variant>
      <vt:variant>
        <vt:i4>5</vt:i4>
      </vt:variant>
      <vt:variant>
        <vt:lpwstr>mailto:lbravo@atrevia.com</vt:lpwstr>
      </vt:variant>
      <vt:variant>
        <vt:lpwstr/>
      </vt:variant>
      <vt:variant>
        <vt:i4>1310747</vt:i4>
      </vt:variant>
      <vt:variant>
        <vt:i4>0</vt:i4>
      </vt:variant>
      <vt:variant>
        <vt:i4>0</vt:i4>
      </vt:variant>
      <vt:variant>
        <vt:i4>5</vt:i4>
      </vt:variant>
      <vt:variant>
        <vt:lpwstr>https://youtu.be/SA4PwZJuxQw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24</cp:revision>
  <dcterms:created xsi:type="dcterms:W3CDTF">2026-02-09T18:33:00Z</dcterms:created>
  <dcterms:modified xsi:type="dcterms:W3CDTF">2026-02-10T10:01:00Z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